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EF" w:rsidRPr="000A3590" w:rsidRDefault="007D76EF" w:rsidP="00D45EB3">
      <w:pPr>
        <w:pStyle w:val="Style1"/>
        <w:widowControl/>
        <w:tabs>
          <w:tab w:val="left" w:pos="426"/>
        </w:tabs>
        <w:spacing w:before="53" w:line="278" w:lineRule="exact"/>
        <w:jc w:val="center"/>
        <w:rPr>
          <w:rStyle w:val="FontStyle15"/>
          <w:sz w:val="24"/>
          <w:szCs w:val="24"/>
        </w:rPr>
      </w:pPr>
      <w:bookmarkStart w:id="0" w:name="_GoBack"/>
      <w:bookmarkEnd w:id="0"/>
      <w:r w:rsidRPr="000A3590">
        <w:rPr>
          <w:rStyle w:val="FontStyle15"/>
          <w:sz w:val="24"/>
          <w:szCs w:val="24"/>
        </w:rPr>
        <w:t>План-конспект непосредственно образовательной деятельности с дошкольниками</w:t>
      </w:r>
    </w:p>
    <w:p w:rsidR="007D76EF" w:rsidRPr="000A3590" w:rsidRDefault="007D76EF" w:rsidP="007D76EF">
      <w:pPr>
        <w:pStyle w:val="Style2"/>
        <w:widowControl/>
        <w:tabs>
          <w:tab w:val="left" w:pos="9356"/>
        </w:tabs>
        <w:spacing w:line="278" w:lineRule="exact"/>
        <w:ind w:right="-1"/>
        <w:jc w:val="center"/>
        <w:rPr>
          <w:rStyle w:val="FontStyle15"/>
          <w:sz w:val="24"/>
          <w:szCs w:val="24"/>
        </w:rPr>
      </w:pPr>
      <w:r w:rsidRPr="000A3590">
        <w:rPr>
          <w:rStyle w:val="FontStyle15"/>
          <w:sz w:val="24"/>
          <w:szCs w:val="24"/>
        </w:rPr>
        <w:t xml:space="preserve">в средней группе </w:t>
      </w:r>
      <w:r w:rsidR="000A3590" w:rsidRPr="000A3590">
        <w:rPr>
          <w:rStyle w:val="FontStyle15"/>
          <w:sz w:val="24"/>
          <w:szCs w:val="24"/>
        </w:rPr>
        <w:t>по физическому развитию</w:t>
      </w:r>
      <w:r w:rsidRPr="000A3590">
        <w:rPr>
          <w:rStyle w:val="FontStyle15"/>
          <w:sz w:val="24"/>
          <w:szCs w:val="24"/>
        </w:rPr>
        <w:br/>
        <w:t xml:space="preserve">Тема: </w:t>
      </w:r>
      <w:r w:rsidRPr="000A3590">
        <w:rPr>
          <w:rStyle w:val="FontStyle15"/>
          <w:b/>
          <w:sz w:val="24"/>
          <w:szCs w:val="24"/>
        </w:rPr>
        <w:t>«Я осваиваю  гигиену и этикет»</w:t>
      </w:r>
    </w:p>
    <w:p w:rsidR="000A3590" w:rsidRPr="000A3590" w:rsidRDefault="007D76EF" w:rsidP="007D76EF">
      <w:pPr>
        <w:pStyle w:val="Style3"/>
        <w:widowControl/>
        <w:spacing w:line="278" w:lineRule="exact"/>
        <w:rPr>
          <w:rStyle w:val="FontStyle15"/>
          <w:sz w:val="24"/>
          <w:szCs w:val="24"/>
        </w:rPr>
      </w:pPr>
      <w:r w:rsidRPr="000A3590">
        <w:rPr>
          <w:rStyle w:val="FontStyle13"/>
          <w:b/>
          <w:sz w:val="24"/>
          <w:szCs w:val="24"/>
        </w:rPr>
        <w:t>Интеграция    образовательных    областей:</w:t>
      </w:r>
      <w:r w:rsidRPr="000A3590">
        <w:rPr>
          <w:rStyle w:val="FontStyle13"/>
          <w:sz w:val="24"/>
          <w:szCs w:val="24"/>
        </w:rPr>
        <w:t xml:space="preserve"> </w:t>
      </w:r>
      <w:r w:rsidRPr="000A3590">
        <w:rPr>
          <w:rStyle w:val="FontStyle15"/>
          <w:sz w:val="24"/>
          <w:szCs w:val="24"/>
        </w:rPr>
        <w:t>физическое развитие; познавательное  развитие;  речевое  развитие.</w:t>
      </w:r>
    </w:p>
    <w:p w:rsidR="007D76EF" w:rsidRPr="000A3590" w:rsidRDefault="007D76EF" w:rsidP="007D76EF">
      <w:pPr>
        <w:pStyle w:val="Style3"/>
        <w:widowControl/>
        <w:spacing w:line="278" w:lineRule="exact"/>
        <w:rPr>
          <w:rStyle w:val="FontStyle13"/>
          <w:i w:val="0"/>
          <w:iCs w:val="0"/>
          <w:sz w:val="24"/>
          <w:szCs w:val="24"/>
        </w:rPr>
      </w:pPr>
      <w:r w:rsidRPr="000A3590">
        <w:rPr>
          <w:rStyle w:val="FontStyle13"/>
          <w:b/>
          <w:sz w:val="24"/>
          <w:szCs w:val="24"/>
        </w:rPr>
        <w:t>Задачи:</w:t>
      </w:r>
    </w:p>
    <w:p w:rsidR="007D76EF" w:rsidRPr="000A3590" w:rsidRDefault="000A3590" w:rsidP="000A3590">
      <w:pPr>
        <w:jc w:val="both"/>
        <w:rPr>
          <w:rStyle w:val="FontStyle15"/>
          <w:sz w:val="24"/>
          <w:szCs w:val="24"/>
        </w:rPr>
      </w:pPr>
      <w:r w:rsidRPr="000A3590">
        <w:rPr>
          <w:rStyle w:val="FontStyle14"/>
          <w:b w:val="0"/>
          <w:sz w:val="24"/>
          <w:szCs w:val="24"/>
        </w:rPr>
        <w:t>1) З</w:t>
      </w:r>
      <w:r w:rsidR="00E30442" w:rsidRPr="000A3590">
        <w:rPr>
          <w:rStyle w:val="FontStyle14"/>
          <w:b w:val="0"/>
          <w:sz w:val="24"/>
          <w:szCs w:val="24"/>
        </w:rPr>
        <w:t>акрепить у детей умение</w:t>
      </w:r>
      <w:r w:rsidR="007D76EF" w:rsidRPr="000A3590">
        <w:rPr>
          <w:rStyle w:val="FontStyle14"/>
          <w:b w:val="0"/>
          <w:sz w:val="24"/>
          <w:szCs w:val="24"/>
        </w:rPr>
        <w:t xml:space="preserve"> </w:t>
      </w:r>
      <w:r w:rsidR="00E30442" w:rsidRPr="000A3590">
        <w:t>держать строй, дистанцию, ориентироваться в пространстве спортивного зала при выполнении поворотов, проявлять самоконтроль и взаимоконтроль осанки;</w:t>
      </w:r>
      <w:r w:rsidRPr="000A3590">
        <w:t xml:space="preserve"> </w:t>
      </w:r>
      <w:r w:rsidR="00E30442" w:rsidRPr="000A3590">
        <w:rPr>
          <w:rStyle w:val="FontStyle14"/>
          <w:b w:val="0"/>
          <w:sz w:val="24"/>
          <w:szCs w:val="24"/>
        </w:rPr>
        <w:t xml:space="preserve">совершенствовать у детей умение </w:t>
      </w:r>
      <w:r w:rsidR="00E30442" w:rsidRPr="000A3590">
        <w:t>перестраиваться из шеренг</w:t>
      </w:r>
      <w:r w:rsidR="0063183C" w:rsidRPr="000A3590">
        <w:t>и в круг путем смыкания флангов;</w:t>
      </w:r>
      <w:r w:rsidRPr="000A3590">
        <w:t xml:space="preserve"> </w:t>
      </w:r>
      <w:r w:rsidR="00E30442" w:rsidRPr="000A3590">
        <w:t>способствовать проявлению двигательного творчества</w:t>
      </w:r>
      <w:r w:rsidR="0063183C" w:rsidRPr="000A3590">
        <w:t>;</w:t>
      </w:r>
      <w:r w:rsidRPr="000A3590">
        <w:t xml:space="preserve"> </w:t>
      </w:r>
      <w:r w:rsidR="00E30442" w:rsidRPr="000A3590">
        <w:t>совершенствовать технику выполнения общеразвивающих упражнений</w:t>
      </w:r>
      <w:r w:rsidR="0063183C" w:rsidRPr="000A3590">
        <w:t>;</w:t>
      </w:r>
      <w:r w:rsidRPr="000A3590">
        <w:t xml:space="preserve"> </w:t>
      </w:r>
      <w:r w:rsidR="00E30442" w:rsidRPr="000A3590">
        <w:t>закреплять умение действовать по сигналу, навык бега с ускорением в определенном направлении</w:t>
      </w:r>
      <w:r w:rsidR="0063183C" w:rsidRPr="000A3590">
        <w:t>; совершенствовать ум</w:t>
      </w:r>
      <w:r w:rsidR="00D961D6" w:rsidRPr="000A3590">
        <w:t>ение бегать в</w:t>
      </w:r>
      <w:r w:rsidR="0063183C" w:rsidRPr="000A3590">
        <w:t>рассыпную, не сталкиваясь;</w:t>
      </w:r>
      <w:r w:rsidRPr="000A3590">
        <w:t xml:space="preserve"> </w:t>
      </w:r>
      <w:r w:rsidR="002D636E" w:rsidRPr="000A3590">
        <w:rPr>
          <w:rStyle w:val="FontStyle14"/>
          <w:b w:val="0"/>
          <w:sz w:val="24"/>
          <w:szCs w:val="24"/>
        </w:rPr>
        <w:t>развивать</w:t>
      </w:r>
      <w:r w:rsidR="002D636E" w:rsidRPr="000A3590">
        <w:rPr>
          <w:rStyle w:val="FontStyle15"/>
          <w:sz w:val="24"/>
          <w:szCs w:val="24"/>
        </w:rPr>
        <w:t xml:space="preserve"> ловкость, быстроту реакции, координацию движений</w:t>
      </w:r>
      <w:r w:rsidRPr="000A3590">
        <w:rPr>
          <w:rStyle w:val="FontStyle15"/>
          <w:sz w:val="24"/>
          <w:szCs w:val="24"/>
        </w:rPr>
        <w:t xml:space="preserve"> </w:t>
      </w:r>
      <w:r w:rsidR="007D76EF" w:rsidRPr="000A3590">
        <w:rPr>
          <w:rStyle w:val="FontStyle15"/>
          <w:sz w:val="24"/>
          <w:szCs w:val="24"/>
        </w:rPr>
        <w:t>(</w:t>
      </w:r>
      <w:r w:rsidR="002D636E" w:rsidRPr="000A3590">
        <w:rPr>
          <w:rStyle w:val="FontStyle15"/>
          <w:sz w:val="24"/>
          <w:szCs w:val="24"/>
        </w:rPr>
        <w:t>физическое развитие)</w:t>
      </w:r>
      <w:r w:rsidR="0063183C" w:rsidRPr="000A3590">
        <w:rPr>
          <w:rStyle w:val="FontStyle15"/>
          <w:sz w:val="24"/>
          <w:szCs w:val="24"/>
        </w:rPr>
        <w:t>.</w:t>
      </w:r>
    </w:p>
    <w:p w:rsidR="00160CA4" w:rsidRPr="000A3590" w:rsidRDefault="007D76EF" w:rsidP="007D76EF">
      <w:pPr>
        <w:pStyle w:val="Style5"/>
        <w:widowControl/>
        <w:tabs>
          <w:tab w:val="left" w:leader="dot" w:pos="1430"/>
        </w:tabs>
        <w:spacing w:line="278" w:lineRule="exact"/>
      </w:pPr>
      <w:r w:rsidRPr="000A3590">
        <w:rPr>
          <w:rStyle w:val="FontStyle15"/>
          <w:sz w:val="24"/>
          <w:szCs w:val="24"/>
        </w:rPr>
        <w:t xml:space="preserve">2)  </w:t>
      </w:r>
      <w:r w:rsidR="000A3590" w:rsidRPr="000A3590">
        <w:rPr>
          <w:rStyle w:val="FontStyle15"/>
          <w:sz w:val="24"/>
          <w:szCs w:val="24"/>
        </w:rPr>
        <w:t>Фо</w:t>
      </w:r>
      <w:r w:rsidR="002D636E" w:rsidRPr="000A3590">
        <w:rPr>
          <w:rStyle w:val="FontStyle15"/>
          <w:sz w:val="24"/>
          <w:szCs w:val="24"/>
        </w:rPr>
        <w:t>рмировать представление о предметах личной гигиены,</w:t>
      </w:r>
      <w:r w:rsidRPr="000A3590">
        <w:rPr>
          <w:rStyle w:val="FontStyle15"/>
          <w:sz w:val="24"/>
          <w:szCs w:val="24"/>
        </w:rPr>
        <w:t xml:space="preserve"> </w:t>
      </w:r>
      <w:r w:rsidR="002D636E" w:rsidRPr="000A3590">
        <w:t>уточн</w:t>
      </w:r>
      <w:r w:rsidR="00160CA4" w:rsidRPr="000A3590">
        <w:t>ить знания об их предназначении (</w:t>
      </w:r>
      <w:r w:rsidR="00160CA4" w:rsidRPr="000A3590">
        <w:rPr>
          <w:rStyle w:val="FontStyle15"/>
          <w:sz w:val="24"/>
          <w:szCs w:val="24"/>
        </w:rPr>
        <w:t>познавательное развитие)</w:t>
      </w:r>
      <w:r w:rsidR="000A3590" w:rsidRPr="000A3590">
        <w:rPr>
          <w:rStyle w:val="FontStyle15"/>
          <w:sz w:val="24"/>
          <w:szCs w:val="24"/>
        </w:rPr>
        <w:t>.</w:t>
      </w:r>
    </w:p>
    <w:p w:rsidR="007D76EF" w:rsidRPr="000A3590" w:rsidRDefault="00160CA4" w:rsidP="007D76EF">
      <w:pPr>
        <w:pStyle w:val="Style5"/>
        <w:widowControl/>
        <w:tabs>
          <w:tab w:val="left" w:leader="dot" w:pos="1430"/>
        </w:tabs>
        <w:spacing w:line="278" w:lineRule="exact"/>
      </w:pPr>
      <w:r w:rsidRPr="000A3590">
        <w:t xml:space="preserve">3) </w:t>
      </w:r>
      <w:r w:rsidR="002D636E" w:rsidRPr="000A3590">
        <w:t xml:space="preserve"> </w:t>
      </w:r>
      <w:r w:rsidR="000D513C">
        <w:t xml:space="preserve">Совершенствовать умение выразительного чтения стихов </w:t>
      </w:r>
      <w:r w:rsidR="002D636E" w:rsidRPr="000A3590">
        <w:rPr>
          <w:rStyle w:val="FontStyle15"/>
          <w:sz w:val="24"/>
          <w:szCs w:val="24"/>
        </w:rPr>
        <w:t>(</w:t>
      </w:r>
      <w:r w:rsidR="007D76EF" w:rsidRPr="000A3590">
        <w:rPr>
          <w:rStyle w:val="FontStyle15"/>
          <w:sz w:val="24"/>
          <w:szCs w:val="24"/>
        </w:rPr>
        <w:t>речевое развитие)</w:t>
      </w:r>
      <w:r w:rsidR="000A3590" w:rsidRPr="000A3590">
        <w:rPr>
          <w:rStyle w:val="FontStyle15"/>
          <w:sz w:val="24"/>
          <w:szCs w:val="24"/>
        </w:rPr>
        <w:t>.</w:t>
      </w:r>
    </w:p>
    <w:p w:rsidR="007D76EF" w:rsidRPr="000A3590" w:rsidRDefault="007D76EF" w:rsidP="007D76EF">
      <w:pPr>
        <w:pStyle w:val="Style6"/>
        <w:widowControl/>
        <w:spacing w:before="43" w:line="278" w:lineRule="exact"/>
        <w:rPr>
          <w:rStyle w:val="FontStyle15"/>
          <w:sz w:val="24"/>
          <w:szCs w:val="24"/>
        </w:rPr>
      </w:pPr>
      <w:r w:rsidRPr="000A3590">
        <w:rPr>
          <w:rStyle w:val="FontStyle13"/>
          <w:b/>
          <w:sz w:val="24"/>
          <w:szCs w:val="24"/>
        </w:rPr>
        <w:t>Методы и приемы:</w:t>
      </w:r>
      <w:r w:rsidRPr="000A3590">
        <w:rPr>
          <w:rStyle w:val="FontStyle13"/>
          <w:sz w:val="24"/>
          <w:szCs w:val="24"/>
        </w:rPr>
        <w:t xml:space="preserve"> - </w:t>
      </w:r>
      <w:r w:rsidRPr="000A3590">
        <w:rPr>
          <w:rStyle w:val="FontStyle15"/>
          <w:sz w:val="24"/>
          <w:szCs w:val="24"/>
        </w:rPr>
        <w:t>практические</w:t>
      </w:r>
      <w:r w:rsidR="00160CA4" w:rsidRPr="000A3590">
        <w:rPr>
          <w:rStyle w:val="FontStyle15"/>
          <w:sz w:val="24"/>
          <w:szCs w:val="24"/>
        </w:rPr>
        <w:t>: выполнение</w:t>
      </w:r>
      <w:r w:rsidR="000A3590">
        <w:rPr>
          <w:rStyle w:val="FontStyle15"/>
          <w:sz w:val="24"/>
          <w:szCs w:val="24"/>
        </w:rPr>
        <w:t xml:space="preserve"> движений.</w:t>
      </w:r>
    </w:p>
    <w:p w:rsidR="007D76EF" w:rsidRPr="000A3590" w:rsidRDefault="000A3590" w:rsidP="000A3590">
      <w:pPr>
        <w:pStyle w:val="Style7"/>
        <w:widowControl/>
        <w:tabs>
          <w:tab w:val="left" w:pos="1985"/>
        </w:tabs>
        <w:spacing w:line="278" w:lineRule="exact"/>
        <w:ind w:left="2268" w:hanging="28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- </w:t>
      </w:r>
      <w:r w:rsidR="002D636E" w:rsidRPr="000A3590">
        <w:rPr>
          <w:rStyle w:val="FontStyle15"/>
          <w:sz w:val="24"/>
          <w:szCs w:val="24"/>
        </w:rPr>
        <w:t>н</w:t>
      </w:r>
      <w:r w:rsidR="007D76EF" w:rsidRPr="000A3590">
        <w:rPr>
          <w:rStyle w:val="FontStyle15"/>
          <w:sz w:val="24"/>
          <w:szCs w:val="24"/>
        </w:rPr>
        <w:t>аглядные</w:t>
      </w:r>
      <w:r w:rsidR="002D636E" w:rsidRPr="000A3590">
        <w:rPr>
          <w:rStyle w:val="FontStyle15"/>
          <w:sz w:val="24"/>
          <w:szCs w:val="24"/>
        </w:rPr>
        <w:t xml:space="preserve">: </w:t>
      </w:r>
      <w:r w:rsidR="00160CA4" w:rsidRPr="000A3590">
        <w:rPr>
          <w:rStyle w:val="FontStyle15"/>
          <w:sz w:val="24"/>
          <w:szCs w:val="24"/>
        </w:rPr>
        <w:t xml:space="preserve">показ способов выполнения упражнений, </w:t>
      </w:r>
      <w:r w:rsidR="002D636E" w:rsidRPr="000A3590">
        <w:rPr>
          <w:rStyle w:val="FontStyle15"/>
          <w:sz w:val="24"/>
          <w:szCs w:val="24"/>
        </w:rPr>
        <w:t>использование соответствующих атрибутов (шапочки, муляжи)</w:t>
      </w:r>
      <w:r>
        <w:rPr>
          <w:rStyle w:val="FontStyle15"/>
          <w:sz w:val="24"/>
          <w:szCs w:val="24"/>
        </w:rPr>
        <w:t>.</w:t>
      </w:r>
    </w:p>
    <w:p w:rsidR="007D76EF" w:rsidRPr="000A3590" w:rsidRDefault="000A3590" w:rsidP="000A3590">
      <w:pPr>
        <w:pStyle w:val="Style8"/>
        <w:widowControl/>
        <w:tabs>
          <w:tab w:val="left" w:pos="9639"/>
        </w:tabs>
        <w:ind w:left="2268" w:right="-1" w:hanging="28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 </w:t>
      </w:r>
      <w:r w:rsidR="002D636E" w:rsidRPr="000A3590">
        <w:rPr>
          <w:rStyle w:val="FontStyle15"/>
          <w:sz w:val="24"/>
          <w:szCs w:val="24"/>
        </w:rPr>
        <w:t>- словесные: объяснения, уточнения техники выполнения</w:t>
      </w:r>
      <w:r w:rsidR="00160CA4" w:rsidRPr="000A3590">
        <w:rPr>
          <w:rStyle w:val="FontStyle15"/>
          <w:sz w:val="24"/>
          <w:szCs w:val="24"/>
        </w:rPr>
        <w:t>, загадывание загадок</w:t>
      </w:r>
      <w:r>
        <w:rPr>
          <w:rStyle w:val="FontStyle15"/>
          <w:sz w:val="24"/>
          <w:szCs w:val="24"/>
        </w:rPr>
        <w:t>.</w:t>
      </w:r>
    </w:p>
    <w:p w:rsidR="007D76EF" w:rsidRPr="000A3590" w:rsidRDefault="007D76EF" w:rsidP="000A3590">
      <w:pPr>
        <w:pStyle w:val="Style8"/>
        <w:widowControl/>
        <w:ind w:right="-568" w:firstLine="0"/>
        <w:jc w:val="both"/>
        <w:rPr>
          <w:rStyle w:val="FontStyle15"/>
          <w:sz w:val="24"/>
          <w:szCs w:val="24"/>
        </w:rPr>
      </w:pPr>
      <w:r w:rsidRPr="000A3590">
        <w:rPr>
          <w:rStyle w:val="FontStyle13"/>
          <w:b/>
          <w:sz w:val="24"/>
          <w:szCs w:val="24"/>
        </w:rPr>
        <w:t>Материалы и оборудование:</w:t>
      </w:r>
      <w:r w:rsidR="002D636E" w:rsidRPr="000A3590">
        <w:rPr>
          <w:rStyle w:val="FontStyle13"/>
          <w:b/>
          <w:i w:val="0"/>
          <w:sz w:val="24"/>
          <w:szCs w:val="24"/>
        </w:rPr>
        <w:t xml:space="preserve"> </w:t>
      </w:r>
      <w:r w:rsidR="002D636E" w:rsidRPr="000A3590">
        <w:rPr>
          <w:rStyle w:val="FontStyle13"/>
          <w:i w:val="0"/>
          <w:sz w:val="24"/>
          <w:szCs w:val="24"/>
        </w:rPr>
        <w:t>«</w:t>
      </w:r>
      <w:r w:rsidR="00CE732B" w:rsidRPr="000A3590">
        <w:rPr>
          <w:rStyle w:val="FontStyle13"/>
          <w:i w:val="0"/>
          <w:sz w:val="24"/>
          <w:szCs w:val="24"/>
        </w:rPr>
        <w:t>письма</w:t>
      </w:r>
      <w:r w:rsidR="002D636E" w:rsidRPr="000A3590">
        <w:rPr>
          <w:rStyle w:val="FontStyle13"/>
          <w:i w:val="0"/>
          <w:sz w:val="24"/>
          <w:szCs w:val="24"/>
        </w:rPr>
        <w:t xml:space="preserve"> Мойдодыра», шапочки: Мыло,</w:t>
      </w:r>
      <w:r w:rsidR="00327A8E" w:rsidRPr="000A3590">
        <w:rPr>
          <w:rStyle w:val="FontStyle13"/>
          <w:i w:val="0"/>
          <w:sz w:val="24"/>
          <w:szCs w:val="24"/>
        </w:rPr>
        <w:t xml:space="preserve"> </w:t>
      </w:r>
      <w:r w:rsidR="002D636E" w:rsidRPr="000A3590">
        <w:rPr>
          <w:rStyle w:val="FontStyle13"/>
          <w:i w:val="0"/>
          <w:sz w:val="24"/>
          <w:szCs w:val="24"/>
        </w:rPr>
        <w:t xml:space="preserve"> Шампунь, </w:t>
      </w:r>
      <w:r w:rsidR="00327A8E" w:rsidRPr="000A3590">
        <w:rPr>
          <w:rStyle w:val="FontStyle13"/>
          <w:i w:val="0"/>
          <w:sz w:val="24"/>
          <w:szCs w:val="24"/>
        </w:rPr>
        <w:t xml:space="preserve"> </w:t>
      </w:r>
      <w:r w:rsidR="002D636E" w:rsidRPr="000A3590">
        <w:rPr>
          <w:rStyle w:val="FontStyle13"/>
          <w:i w:val="0"/>
          <w:sz w:val="24"/>
          <w:szCs w:val="24"/>
        </w:rPr>
        <w:t xml:space="preserve">Расческа, Зубная щетка, </w:t>
      </w:r>
      <w:r w:rsidR="00CE732B" w:rsidRPr="000A3590">
        <w:rPr>
          <w:rStyle w:val="FontStyle13"/>
          <w:i w:val="0"/>
          <w:sz w:val="24"/>
          <w:szCs w:val="24"/>
        </w:rPr>
        <w:t xml:space="preserve">Мочалка, Полотенце;  </w:t>
      </w:r>
      <w:r w:rsidR="00327A8E" w:rsidRPr="000A3590">
        <w:rPr>
          <w:rStyle w:val="FontStyle13"/>
          <w:i w:val="0"/>
          <w:sz w:val="24"/>
          <w:szCs w:val="24"/>
        </w:rPr>
        <w:t>предметы</w:t>
      </w:r>
      <w:r w:rsidR="00CE732B" w:rsidRPr="000A3590">
        <w:rPr>
          <w:rStyle w:val="FontStyle13"/>
          <w:i w:val="0"/>
          <w:sz w:val="24"/>
          <w:szCs w:val="24"/>
        </w:rPr>
        <w:t xml:space="preserve"> гигиены: мыло, расчески, зубная паста, зубная щетка и несколько игрушек, 2 ведерка, мячи малые в достаточном количестве для игры.</w:t>
      </w:r>
    </w:p>
    <w:p w:rsidR="007D76EF" w:rsidRPr="000A3590" w:rsidRDefault="007D76EF" w:rsidP="007D76EF"/>
    <w:p w:rsidR="007D76EF" w:rsidRPr="000A3590" w:rsidRDefault="007D76EF" w:rsidP="007D76EF">
      <w:pPr>
        <w:jc w:val="center"/>
        <w:rPr>
          <w:b/>
        </w:rPr>
      </w:pPr>
      <w:r w:rsidRPr="000A3590">
        <w:rPr>
          <w:b/>
        </w:rPr>
        <w:t>Формы организации совместной деятельности</w:t>
      </w:r>
    </w:p>
    <w:p w:rsidR="001C570B" w:rsidRPr="000A3590" w:rsidRDefault="001C570B" w:rsidP="007D76EF">
      <w:pPr>
        <w:jc w:val="center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373"/>
        <w:gridCol w:w="8083"/>
      </w:tblGrid>
      <w:tr w:rsidR="007D76EF" w:rsidRPr="000A3590" w:rsidTr="001C570B">
        <w:trPr>
          <w:trHeight w:val="360"/>
        </w:trPr>
        <w:tc>
          <w:tcPr>
            <w:tcW w:w="2373" w:type="dxa"/>
          </w:tcPr>
          <w:p w:rsidR="007D76EF" w:rsidRPr="000A3590" w:rsidRDefault="007D76EF" w:rsidP="00417EA0">
            <w:pPr>
              <w:jc w:val="center"/>
            </w:pPr>
            <w:r w:rsidRPr="000A3590">
              <w:rPr>
                <w:rStyle w:val="FontStyle14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8083" w:type="dxa"/>
          </w:tcPr>
          <w:p w:rsidR="007D76EF" w:rsidRPr="000A3590" w:rsidRDefault="007D76EF" w:rsidP="00417EA0">
            <w:pPr>
              <w:jc w:val="center"/>
            </w:pPr>
            <w:r w:rsidRPr="000A3590">
              <w:rPr>
                <w:rStyle w:val="FontStyle14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D76EF" w:rsidRPr="000A3590" w:rsidTr="001C570B">
        <w:trPr>
          <w:trHeight w:val="360"/>
        </w:trPr>
        <w:tc>
          <w:tcPr>
            <w:tcW w:w="2373" w:type="dxa"/>
          </w:tcPr>
          <w:p w:rsidR="007D76EF" w:rsidRPr="000A3590" w:rsidRDefault="007D76EF" w:rsidP="00417EA0">
            <w:pPr>
              <w:pStyle w:val="Style11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A3590">
              <w:rPr>
                <w:rStyle w:val="FontStyle13"/>
                <w:i w:val="0"/>
                <w:sz w:val="24"/>
                <w:szCs w:val="24"/>
              </w:rPr>
              <w:t>Двигательная</w:t>
            </w:r>
          </w:p>
        </w:tc>
        <w:tc>
          <w:tcPr>
            <w:tcW w:w="8083" w:type="dxa"/>
          </w:tcPr>
          <w:p w:rsidR="007D76EF" w:rsidRPr="000A3590" w:rsidRDefault="00CE732B" w:rsidP="00160CA4">
            <w:pPr>
              <w:jc w:val="both"/>
            </w:pPr>
            <w:r w:rsidRPr="000A3590">
              <w:rPr>
                <w:rStyle w:val="FontStyle15"/>
                <w:sz w:val="24"/>
                <w:szCs w:val="24"/>
              </w:rPr>
              <w:t>П</w:t>
            </w:r>
            <w:r w:rsidR="007D76EF" w:rsidRPr="000A3590">
              <w:rPr>
                <w:rStyle w:val="FontStyle15"/>
                <w:sz w:val="24"/>
                <w:szCs w:val="24"/>
              </w:rPr>
              <w:t xml:space="preserve">одвижные игры, игровые упражнения, </w:t>
            </w:r>
            <w:r w:rsidRPr="000A3590">
              <w:rPr>
                <w:rStyle w:val="FontStyle15"/>
                <w:sz w:val="24"/>
                <w:szCs w:val="24"/>
              </w:rPr>
              <w:t>эстафеты</w:t>
            </w:r>
            <w:r w:rsidR="00160CA4" w:rsidRPr="000A3590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7D76EF" w:rsidRPr="000A3590" w:rsidTr="001C570B">
        <w:trPr>
          <w:trHeight w:val="380"/>
        </w:trPr>
        <w:tc>
          <w:tcPr>
            <w:tcW w:w="2373" w:type="dxa"/>
          </w:tcPr>
          <w:p w:rsidR="007D76EF" w:rsidRPr="000A3590" w:rsidRDefault="007D76EF" w:rsidP="00417EA0">
            <w:pPr>
              <w:pStyle w:val="Style11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A3590">
              <w:rPr>
                <w:rStyle w:val="FontStyle13"/>
                <w:i w:val="0"/>
                <w:sz w:val="24"/>
                <w:szCs w:val="24"/>
              </w:rPr>
              <w:t>Игровая</w:t>
            </w:r>
          </w:p>
        </w:tc>
        <w:tc>
          <w:tcPr>
            <w:tcW w:w="8083" w:type="dxa"/>
          </w:tcPr>
          <w:p w:rsidR="007D76EF" w:rsidRPr="000A3590" w:rsidRDefault="007D76EF" w:rsidP="00CE732B">
            <w:pPr>
              <w:jc w:val="both"/>
            </w:pPr>
            <w:r w:rsidRPr="000A3590">
              <w:rPr>
                <w:rStyle w:val="FontStyle15"/>
                <w:sz w:val="24"/>
                <w:szCs w:val="24"/>
              </w:rPr>
              <w:t xml:space="preserve">Игровые ситуации, </w:t>
            </w:r>
            <w:r w:rsidR="00CE732B" w:rsidRPr="000A3590">
              <w:rPr>
                <w:rStyle w:val="FontStyle15"/>
                <w:sz w:val="24"/>
                <w:szCs w:val="24"/>
              </w:rPr>
              <w:t xml:space="preserve">подвижные </w:t>
            </w:r>
            <w:r w:rsidRPr="000A3590">
              <w:rPr>
                <w:rStyle w:val="FontStyle15"/>
                <w:sz w:val="24"/>
                <w:szCs w:val="24"/>
              </w:rPr>
              <w:t>игры с правилами</w:t>
            </w:r>
            <w:r w:rsidR="00004774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7D76EF" w:rsidRPr="000A3590" w:rsidTr="001C570B">
        <w:trPr>
          <w:trHeight w:val="360"/>
        </w:trPr>
        <w:tc>
          <w:tcPr>
            <w:tcW w:w="2373" w:type="dxa"/>
          </w:tcPr>
          <w:p w:rsidR="007D76EF" w:rsidRPr="000A3590" w:rsidRDefault="007D76EF" w:rsidP="00417EA0">
            <w:pPr>
              <w:pStyle w:val="Style11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A3590">
              <w:rPr>
                <w:rStyle w:val="FontStyle13"/>
                <w:i w:val="0"/>
                <w:sz w:val="24"/>
                <w:szCs w:val="24"/>
              </w:rPr>
              <w:t>Коммуникативная</w:t>
            </w:r>
          </w:p>
        </w:tc>
        <w:tc>
          <w:tcPr>
            <w:tcW w:w="8083" w:type="dxa"/>
          </w:tcPr>
          <w:p w:rsidR="007D76EF" w:rsidRPr="000A3590" w:rsidRDefault="007D76EF" w:rsidP="00CE732B">
            <w:pPr>
              <w:pStyle w:val="Style4"/>
              <w:widowControl/>
              <w:spacing w:line="278" w:lineRule="exact"/>
              <w:ind w:firstLine="5"/>
              <w:rPr>
                <w:rStyle w:val="FontStyle15"/>
                <w:sz w:val="24"/>
                <w:szCs w:val="24"/>
              </w:rPr>
            </w:pPr>
            <w:r w:rsidRPr="000A3590">
              <w:rPr>
                <w:rStyle w:val="FontStyle15"/>
                <w:sz w:val="24"/>
                <w:szCs w:val="24"/>
              </w:rPr>
              <w:t>Беседы, речевые проблемные ситуации,  отгадывание загадок, ситуативные разговоры, вопросы</w:t>
            </w:r>
            <w:r w:rsidR="00004774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7D76EF" w:rsidRPr="000A3590" w:rsidTr="001C570B">
        <w:trPr>
          <w:trHeight w:val="380"/>
        </w:trPr>
        <w:tc>
          <w:tcPr>
            <w:tcW w:w="2373" w:type="dxa"/>
          </w:tcPr>
          <w:p w:rsidR="007D76EF" w:rsidRPr="000A3590" w:rsidRDefault="007D76EF" w:rsidP="00417EA0">
            <w:pPr>
              <w:pStyle w:val="Style11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0A3590">
              <w:rPr>
                <w:rStyle w:val="FontStyle13"/>
                <w:i w:val="0"/>
                <w:sz w:val="24"/>
                <w:szCs w:val="24"/>
              </w:rPr>
              <w:t>Трудовая</w:t>
            </w:r>
          </w:p>
        </w:tc>
        <w:tc>
          <w:tcPr>
            <w:tcW w:w="8083" w:type="dxa"/>
          </w:tcPr>
          <w:p w:rsidR="007D76EF" w:rsidRPr="000A3590" w:rsidRDefault="007D76EF" w:rsidP="00CE732B">
            <w:pPr>
              <w:pStyle w:val="Style4"/>
              <w:widowControl/>
              <w:spacing w:line="278" w:lineRule="exact"/>
              <w:ind w:left="19" w:hanging="19"/>
              <w:rPr>
                <w:rStyle w:val="FontStyle16"/>
                <w:sz w:val="24"/>
                <w:szCs w:val="24"/>
              </w:rPr>
            </w:pPr>
            <w:r w:rsidRPr="000A3590">
              <w:rPr>
                <w:rStyle w:val="FontStyle15"/>
                <w:sz w:val="24"/>
                <w:szCs w:val="24"/>
              </w:rPr>
              <w:t xml:space="preserve">Поручения </w:t>
            </w:r>
            <w:r w:rsidR="00CE732B" w:rsidRPr="000A3590">
              <w:rPr>
                <w:rStyle w:val="FontStyle15"/>
                <w:sz w:val="24"/>
                <w:szCs w:val="24"/>
              </w:rPr>
              <w:t xml:space="preserve"> </w:t>
            </w:r>
            <w:r w:rsidRPr="000A3590">
              <w:rPr>
                <w:rStyle w:val="FontStyle15"/>
                <w:sz w:val="24"/>
                <w:szCs w:val="24"/>
              </w:rPr>
              <w:t xml:space="preserve"> </w:t>
            </w:r>
            <w:r w:rsidRPr="000A3590">
              <w:rPr>
                <w:rStyle w:val="FontStyle16"/>
                <w:sz w:val="24"/>
                <w:szCs w:val="24"/>
              </w:rPr>
              <w:t>В соответствии с СанПиНом - п.6.13., 12.22.</w:t>
            </w:r>
          </w:p>
        </w:tc>
      </w:tr>
    </w:tbl>
    <w:p w:rsidR="007D76EF" w:rsidRPr="000A3590" w:rsidRDefault="007D76EF" w:rsidP="007D76EF">
      <w:pPr>
        <w:jc w:val="center"/>
      </w:pPr>
    </w:p>
    <w:p w:rsidR="007D76EF" w:rsidRPr="000A3590" w:rsidRDefault="007D76EF" w:rsidP="007D76EF">
      <w:pPr>
        <w:jc w:val="center"/>
        <w:rPr>
          <w:b/>
        </w:rPr>
      </w:pPr>
      <w:r w:rsidRPr="000A3590">
        <w:rPr>
          <w:b/>
        </w:rPr>
        <w:t>Логика образовательной деятельности</w:t>
      </w:r>
    </w:p>
    <w:p w:rsidR="001C570B" w:rsidRPr="000A3590" w:rsidRDefault="001C570B" w:rsidP="007D76EF">
      <w:pPr>
        <w:jc w:val="center"/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3118"/>
      </w:tblGrid>
      <w:tr w:rsidR="007D76EF" w:rsidRPr="000A3590" w:rsidTr="001C570B">
        <w:tc>
          <w:tcPr>
            <w:tcW w:w="534" w:type="dxa"/>
          </w:tcPr>
          <w:p w:rsidR="007D76EF" w:rsidRPr="000A3590" w:rsidRDefault="007D76EF" w:rsidP="00417EA0">
            <w:pPr>
              <w:jc w:val="center"/>
            </w:pPr>
            <w:r w:rsidRPr="000A3590">
              <w:t>№</w:t>
            </w:r>
          </w:p>
        </w:tc>
        <w:tc>
          <w:tcPr>
            <w:tcW w:w="3969" w:type="dxa"/>
          </w:tcPr>
          <w:p w:rsidR="007D76EF" w:rsidRPr="000A3590" w:rsidRDefault="007D76EF" w:rsidP="00417EA0">
            <w:pPr>
              <w:jc w:val="center"/>
            </w:pPr>
            <w:r w:rsidRPr="000A3590">
              <w:t xml:space="preserve">Деятельность </w:t>
            </w:r>
            <w:r w:rsidR="008A2EED" w:rsidRPr="000A3590">
              <w:t>инструктора</w:t>
            </w:r>
          </w:p>
        </w:tc>
        <w:tc>
          <w:tcPr>
            <w:tcW w:w="2835" w:type="dxa"/>
          </w:tcPr>
          <w:p w:rsidR="007D76EF" w:rsidRPr="000A3590" w:rsidRDefault="007D76EF" w:rsidP="00417EA0">
            <w:pPr>
              <w:ind w:right="-126" w:hanging="108"/>
              <w:jc w:val="center"/>
            </w:pPr>
            <w:r w:rsidRPr="000A3590">
              <w:t>Деятельность воспитанников</w:t>
            </w:r>
          </w:p>
        </w:tc>
        <w:tc>
          <w:tcPr>
            <w:tcW w:w="3118" w:type="dxa"/>
          </w:tcPr>
          <w:p w:rsidR="007D76EF" w:rsidRPr="000A3590" w:rsidRDefault="007D76EF" w:rsidP="00417EA0">
            <w:pPr>
              <w:ind w:right="-143" w:hanging="90"/>
              <w:jc w:val="center"/>
            </w:pPr>
            <w:r w:rsidRPr="000A3590">
              <w:t>Ожидаемые результаты</w:t>
            </w:r>
          </w:p>
        </w:tc>
      </w:tr>
      <w:tr w:rsidR="007D76EF" w:rsidRPr="000A3590" w:rsidTr="001C570B">
        <w:tc>
          <w:tcPr>
            <w:tcW w:w="534" w:type="dxa"/>
          </w:tcPr>
          <w:p w:rsidR="007D76EF" w:rsidRPr="000A3590" w:rsidRDefault="007D76EF" w:rsidP="00417EA0">
            <w:pPr>
              <w:jc w:val="center"/>
            </w:pPr>
            <w:r w:rsidRPr="000A3590">
              <w:t xml:space="preserve">1. </w:t>
            </w:r>
          </w:p>
        </w:tc>
        <w:tc>
          <w:tcPr>
            <w:tcW w:w="3969" w:type="dxa"/>
          </w:tcPr>
          <w:p w:rsidR="0063183C" w:rsidRPr="000A3590" w:rsidRDefault="00160CA4" w:rsidP="00160CA4">
            <w:pPr>
              <w:jc w:val="both"/>
            </w:pPr>
            <w:r w:rsidRPr="000A3590">
              <w:t>Педагог предлагает детям выполнить следующие команды:</w:t>
            </w:r>
            <w:r w:rsidR="008A2EED" w:rsidRPr="000A3590">
              <w:t xml:space="preserve"> </w:t>
            </w:r>
          </w:p>
          <w:p w:rsidR="00160CA4" w:rsidRPr="000A3590" w:rsidRDefault="0063183C" w:rsidP="00160CA4">
            <w:pPr>
              <w:jc w:val="both"/>
            </w:pPr>
            <w:r w:rsidRPr="000A3590">
              <w:t xml:space="preserve">- </w:t>
            </w:r>
            <w:r w:rsidR="00160CA4" w:rsidRPr="000A3590">
              <w:t xml:space="preserve"> </w:t>
            </w:r>
            <w:r w:rsidR="008A2EED" w:rsidRPr="000A3590">
              <w:t>на вход,</w:t>
            </w:r>
          </w:p>
          <w:p w:rsidR="00160CA4" w:rsidRPr="000A3590" w:rsidRDefault="00160CA4" w:rsidP="00160CA4">
            <w:pPr>
              <w:jc w:val="both"/>
            </w:pPr>
            <w:r w:rsidRPr="000A3590">
              <w:t>-</w:t>
            </w:r>
            <w:r w:rsidR="008A2EED" w:rsidRPr="000A3590">
              <w:t xml:space="preserve"> остановку, </w:t>
            </w:r>
          </w:p>
          <w:p w:rsidR="00160CA4" w:rsidRPr="000A3590" w:rsidRDefault="00160CA4" w:rsidP="00160CA4">
            <w:pPr>
              <w:jc w:val="both"/>
            </w:pPr>
            <w:r w:rsidRPr="000A3590">
              <w:t>- поворот</w:t>
            </w:r>
            <w:r w:rsidR="000A3590">
              <w:t>,</w:t>
            </w:r>
          </w:p>
          <w:p w:rsidR="007D76EF" w:rsidRPr="000A3590" w:rsidRDefault="008A2EED" w:rsidP="00160CA4">
            <w:pPr>
              <w:jc w:val="both"/>
            </w:pPr>
            <w:r w:rsidRPr="000A3590">
              <w:t xml:space="preserve"> проверка осанки</w:t>
            </w:r>
            <w:r w:rsidR="000A3590">
              <w:t>.</w:t>
            </w:r>
          </w:p>
          <w:p w:rsidR="0063183C" w:rsidRPr="000A3590" w:rsidRDefault="0063183C" w:rsidP="00160CA4">
            <w:pPr>
              <w:jc w:val="both"/>
            </w:pPr>
          </w:p>
        </w:tc>
        <w:tc>
          <w:tcPr>
            <w:tcW w:w="2835" w:type="dxa"/>
          </w:tcPr>
          <w:p w:rsidR="00160CA4" w:rsidRPr="000A3590" w:rsidRDefault="00160CA4" w:rsidP="00417EA0">
            <w:pPr>
              <w:jc w:val="both"/>
            </w:pPr>
            <w:r w:rsidRPr="000A3590">
              <w:t>Дети выполняют следующие команды инструктора:</w:t>
            </w:r>
          </w:p>
          <w:p w:rsidR="007D76EF" w:rsidRPr="000A3590" w:rsidRDefault="00160CA4" w:rsidP="000D513C">
            <w:pPr>
              <w:jc w:val="both"/>
            </w:pPr>
            <w:r w:rsidRPr="000A3590">
              <w:t>в</w:t>
            </w:r>
            <w:r w:rsidR="008A2EED" w:rsidRPr="000A3590">
              <w:t>ход</w:t>
            </w:r>
            <w:r w:rsidRPr="000A3590">
              <w:t>ят в зал колонной, останавливаются по команде, перестраиваются</w:t>
            </w:r>
            <w:r w:rsidR="008A2EED" w:rsidRPr="000A3590">
              <w:t xml:space="preserve"> в шеренгу</w:t>
            </w:r>
            <w:r w:rsidR="000D513C">
              <w:t>, проверяют осанку.</w:t>
            </w:r>
            <w:r w:rsidR="00004774" w:rsidRPr="000A3590">
              <w:t xml:space="preserve"> </w:t>
            </w:r>
          </w:p>
        </w:tc>
        <w:tc>
          <w:tcPr>
            <w:tcW w:w="3118" w:type="dxa"/>
          </w:tcPr>
          <w:p w:rsidR="00160CA4" w:rsidRPr="000A3590" w:rsidRDefault="000A3590" w:rsidP="00417EA0">
            <w:pPr>
              <w:jc w:val="both"/>
            </w:pPr>
            <w:r>
              <w:t>Д</w:t>
            </w:r>
            <w:r w:rsidR="000823AF" w:rsidRPr="000A3590">
              <w:t xml:space="preserve">ети </w:t>
            </w:r>
            <w:r w:rsidR="00160CA4" w:rsidRPr="000A3590">
              <w:t xml:space="preserve">умеют </w:t>
            </w:r>
            <w:r w:rsidR="000823AF" w:rsidRPr="000A3590">
              <w:t>держат</w:t>
            </w:r>
            <w:r w:rsidR="00160CA4" w:rsidRPr="000A3590">
              <w:t>ь</w:t>
            </w:r>
            <w:r w:rsidR="000823AF" w:rsidRPr="000A3590">
              <w:t xml:space="preserve"> строй</w:t>
            </w:r>
            <w:r w:rsidR="00160CA4" w:rsidRPr="000A3590">
              <w:t>, дистанцию, ориентирова</w:t>
            </w:r>
            <w:r w:rsidR="00A065CB" w:rsidRPr="000A3590">
              <w:t>т</w:t>
            </w:r>
            <w:r w:rsidR="00160CA4" w:rsidRPr="000A3590">
              <w:t>ь</w:t>
            </w:r>
            <w:r w:rsidR="00A065CB" w:rsidRPr="000A3590">
              <w:t xml:space="preserve">ся в пространстве спортивного зала при выполнении поворотов, </w:t>
            </w:r>
          </w:p>
          <w:p w:rsidR="007D76EF" w:rsidRPr="000A3590" w:rsidRDefault="00A065CB" w:rsidP="00417EA0">
            <w:pPr>
              <w:jc w:val="both"/>
            </w:pPr>
            <w:r w:rsidRPr="000A3590">
              <w:t>проявляют самоконтроль и взаимоконтроль осанки</w:t>
            </w:r>
            <w:r w:rsidR="00004774">
              <w:t>.</w:t>
            </w:r>
          </w:p>
        </w:tc>
      </w:tr>
      <w:tr w:rsidR="007D76EF" w:rsidRPr="000A3590" w:rsidTr="001C570B">
        <w:tc>
          <w:tcPr>
            <w:tcW w:w="534" w:type="dxa"/>
          </w:tcPr>
          <w:p w:rsidR="007D76EF" w:rsidRPr="000A3590" w:rsidRDefault="007D76EF" w:rsidP="00417EA0">
            <w:pPr>
              <w:jc w:val="center"/>
            </w:pPr>
            <w:r w:rsidRPr="000A3590">
              <w:t>2.</w:t>
            </w:r>
          </w:p>
        </w:tc>
        <w:tc>
          <w:tcPr>
            <w:tcW w:w="3969" w:type="dxa"/>
          </w:tcPr>
          <w:p w:rsidR="007D76EF" w:rsidRPr="000A3590" w:rsidRDefault="000A3590" w:rsidP="00417EA0">
            <w:pPr>
              <w:jc w:val="both"/>
            </w:pPr>
            <w:r>
              <w:t>В</w:t>
            </w:r>
            <w:r w:rsidR="008A2EED" w:rsidRPr="000A3590">
              <w:t xml:space="preserve">ведение в игровую ситуацию: </w:t>
            </w:r>
            <w:r w:rsidR="000D513C">
              <w:t xml:space="preserve">инструктор </w:t>
            </w:r>
            <w:r w:rsidR="008A2EED" w:rsidRPr="000A3590">
              <w:t>ч</w:t>
            </w:r>
            <w:r w:rsidR="000D513C">
              <w:t>и</w:t>
            </w:r>
            <w:r w:rsidR="008A2EED" w:rsidRPr="000A3590">
              <w:t>т</w:t>
            </w:r>
            <w:r w:rsidR="000D513C">
              <w:t>а</w:t>
            </w:r>
            <w:r w:rsidR="008A2EED" w:rsidRPr="000A3590">
              <w:t>е</w:t>
            </w:r>
            <w:r w:rsidR="000D513C">
              <w:t>т письмо</w:t>
            </w:r>
            <w:r w:rsidR="00160CA4" w:rsidRPr="000A3590">
              <w:t xml:space="preserve"> с отрывком из произведения К.Чуковского «Мойдодыр» в </w:t>
            </w:r>
            <w:r w:rsidR="00160CA4" w:rsidRPr="000A3590">
              <w:lastRenderedPageBreak/>
              <w:t>авторской обработке</w:t>
            </w:r>
            <w:r w:rsidR="008A2EED" w:rsidRPr="000A3590">
              <w:t>, вопросы к детям</w:t>
            </w:r>
            <w:r w:rsidR="0063183C" w:rsidRPr="000A3590">
              <w:t>:</w:t>
            </w:r>
          </w:p>
          <w:p w:rsidR="0063183C" w:rsidRPr="000A3590" w:rsidRDefault="000A3590" w:rsidP="00417EA0">
            <w:pPr>
              <w:jc w:val="both"/>
            </w:pPr>
            <w:r>
              <w:t xml:space="preserve">- </w:t>
            </w:r>
            <w:r w:rsidR="0063183C" w:rsidRPr="000A3590">
              <w:t>Какие предметы гигиены вы знаете?</w:t>
            </w:r>
          </w:p>
          <w:p w:rsidR="0063183C" w:rsidRPr="000A3590" w:rsidRDefault="000A3590" w:rsidP="00417EA0">
            <w:pPr>
              <w:jc w:val="both"/>
            </w:pPr>
            <w:r>
              <w:t xml:space="preserve">- </w:t>
            </w:r>
            <w:r w:rsidR="0063183C" w:rsidRPr="000A3590">
              <w:t>Для чего они служат?</w:t>
            </w:r>
          </w:p>
          <w:p w:rsidR="0063183C" w:rsidRPr="000A3590" w:rsidRDefault="000A3590" w:rsidP="00417EA0">
            <w:pPr>
              <w:jc w:val="both"/>
            </w:pPr>
            <w:r>
              <w:t xml:space="preserve">- </w:t>
            </w:r>
            <w:r w:rsidR="0063183C" w:rsidRPr="000A3590">
              <w:t>Зачем мы умываемся, чистим зубы, расчесываемся?</w:t>
            </w:r>
          </w:p>
        </w:tc>
        <w:tc>
          <w:tcPr>
            <w:tcW w:w="2835" w:type="dxa"/>
          </w:tcPr>
          <w:p w:rsidR="007D76EF" w:rsidRPr="000A3590" w:rsidRDefault="00160CA4" w:rsidP="00160CA4">
            <w:pPr>
              <w:jc w:val="both"/>
            </w:pPr>
            <w:r w:rsidRPr="000A3590">
              <w:lastRenderedPageBreak/>
              <w:t xml:space="preserve">Дети </w:t>
            </w:r>
            <w:r w:rsidR="008A2EED" w:rsidRPr="000A3590">
              <w:t>ч</w:t>
            </w:r>
            <w:r w:rsidRPr="000A3590">
              <w:t>и</w:t>
            </w:r>
            <w:r w:rsidR="008A2EED" w:rsidRPr="000A3590">
              <w:t>т</w:t>
            </w:r>
            <w:r w:rsidRPr="000A3590">
              <w:t>ают</w:t>
            </w:r>
            <w:r w:rsidR="0070750F" w:rsidRPr="000A3590">
              <w:t xml:space="preserve"> стихи по теме,</w:t>
            </w:r>
            <w:r w:rsidR="000A3590">
              <w:t xml:space="preserve"> </w:t>
            </w:r>
            <w:r w:rsidR="0070750F" w:rsidRPr="000A3590">
              <w:t>отвечают</w:t>
            </w:r>
            <w:r w:rsidR="008A2EED" w:rsidRPr="000A3590">
              <w:t xml:space="preserve"> на вопросы инструктора</w:t>
            </w:r>
            <w:r w:rsidR="00004774">
              <w:t>.</w:t>
            </w:r>
          </w:p>
        </w:tc>
        <w:tc>
          <w:tcPr>
            <w:tcW w:w="3118" w:type="dxa"/>
          </w:tcPr>
          <w:p w:rsidR="007D76EF" w:rsidRPr="000A3590" w:rsidRDefault="000A3590" w:rsidP="000D513C">
            <w:pPr>
              <w:jc w:val="both"/>
            </w:pPr>
            <w:r>
              <w:t>Д</w:t>
            </w:r>
            <w:r w:rsidR="00A065CB" w:rsidRPr="000A3590">
              <w:t>ети</w:t>
            </w:r>
            <w:r w:rsidR="000D513C">
              <w:t xml:space="preserve"> умеют  выразительно передавать</w:t>
            </w:r>
            <w:r w:rsidR="00A065CB" w:rsidRPr="000A3590">
              <w:t xml:space="preserve"> стихотворный текст</w:t>
            </w:r>
            <w:r w:rsidR="000D513C">
              <w:t>; у детей сформированы</w:t>
            </w:r>
            <w:r w:rsidR="0070750F" w:rsidRPr="000A3590">
              <w:t xml:space="preserve"> </w:t>
            </w:r>
            <w:r w:rsidR="0070750F" w:rsidRPr="000A3590">
              <w:lastRenderedPageBreak/>
              <w:t xml:space="preserve">первоначальные знания </w:t>
            </w:r>
            <w:r w:rsidR="000D513C">
              <w:t xml:space="preserve">о </w:t>
            </w:r>
            <w:r w:rsidR="0070750F" w:rsidRPr="000A3590">
              <w:t>гигиенических норм</w:t>
            </w:r>
            <w:r w:rsidR="000D513C">
              <w:t>ах</w:t>
            </w:r>
            <w:r w:rsidR="0070750F" w:rsidRPr="000A3590">
              <w:t xml:space="preserve"> и правил</w:t>
            </w:r>
            <w:r w:rsidR="000D513C">
              <w:t>ах</w:t>
            </w:r>
            <w:r w:rsidR="00004774">
              <w:t>.</w:t>
            </w:r>
          </w:p>
        </w:tc>
      </w:tr>
      <w:tr w:rsidR="007D76EF" w:rsidRPr="000A3590" w:rsidTr="001C570B">
        <w:tc>
          <w:tcPr>
            <w:tcW w:w="534" w:type="dxa"/>
          </w:tcPr>
          <w:p w:rsidR="007D76EF" w:rsidRPr="000A3590" w:rsidRDefault="007D76EF" w:rsidP="00417EA0">
            <w:pPr>
              <w:jc w:val="center"/>
            </w:pPr>
            <w:r w:rsidRPr="000A3590">
              <w:lastRenderedPageBreak/>
              <w:t>3.</w:t>
            </w:r>
          </w:p>
        </w:tc>
        <w:tc>
          <w:tcPr>
            <w:tcW w:w="3969" w:type="dxa"/>
          </w:tcPr>
          <w:p w:rsidR="0063183C" w:rsidRPr="000A3590" w:rsidRDefault="00287FBC" w:rsidP="00382B7C">
            <w:pPr>
              <w:ind w:left="-108" w:firstLine="108"/>
              <w:jc w:val="both"/>
            </w:pPr>
            <w:r>
              <w:t>инструктор</w:t>
            </w:r>
            <w:r w:rsidR="000A3590">
              <w:t xml:space="preserve"> </w:t>
            </w:r>
            <w:r w:rsidR="0070750F" w:rsidRPr="000A3590">
              <w:t>организует перестроение</w:t>
            </w:r>
            <w:r w:rsidR="008A2EED" w:rsidRPr="000A3590">
              <w:t xml:space="preserve"> детей</w:t>
            </w:r>
            <w:r>
              <w:t xml:space="preserve"> из шеренги</w:t>
            </w:r>
            <w:r w:rsidR="008A2EED" w:rsidRPr="000A3590">
              <w:t xml:space="preserve"> в круг,</w:t>
            </w:r>
            <w:r>
              <w:t xml:space="preserve"> путем смыкания флангов,</w:t>
            </w:r>
            <w:r w:rsidR="008A2EED" w:rsidRPr="000A3590">
              <w:t xml:space="preserve"> показ</w:t>
            </w:r>
            <w:r w:rsidR="0070750F" w:rsidRPr="000A3590">
              <w:t>ывает движения</w:t>
            </w:r>
            <w:r w:rsidR="008A2EED" w:rsidRPr="000A3590">
              <w:t xml:space="preserve"> «гигиенической зарядки»</w:t>
            </w:r>
            <w:r w:rsidR="0070750F" w:rsidRPr="000A3590">
              <w:t>:</w:t>
            </w:r>
          </w:p>
          <w:p w:rsidR="0070750F" w:rsidRPr="000A3590" w:rsidRDefault="000A3590" w:rsidP="00382B7C">
            <w:pPr>
              <w:pStyle w:val="a4"/>
              <w:ind w:left="-108" w:firstLine="108"/>
              <w:jc w:val="both"/>
            </w:pPr>
            <w:r w:rsidRPr="000A3590">
              <w:rPr>
                <w:b/>
              </w:rPr>
              <w:t>1</w:t>
            </w:r>
            <w:r>
              <w:t>. И</w:t>
            </w:r>
            <w:r w:rsidR="0070750F" w:rsidRPr="000A3590">
              <w:t>.п.- ноги параллельно, руки перед собой – имитация намыливания рук</w:t>
            </w:r>
            <w:r w:rsidR="00382B7C">
              <w:t>.</w:t>
            </w:r>
          </w:p>
          <w:p w:rsidR="0063183C" w:rsidRPr="000A3590" w:rsidRDefault="00382B7C" w:rsidP="00382B7C">
            <w:pPr>
              <w:ind w:left="-108" w:firstLine="108"/>
              <w:jc w:val="both"/>
            </w:pPr>
            <w:r>
              <w:t>П</w:t>
            </w:r>
            <w:r w:rsidR="000A3590" w:rsidRPr="000A3590">
              <w:t xml:space="preserve">ервому </w:t>
            </w:r>
            <w:r w:rsidR="0055516A" w:rsidRPr="000A3590">
              <w:t>ребенку</w:t>
            </w:r>
            <w:r w:rsidR="000A3590" w:rsidRPr="000A3590">
              <w:t>,</w:t>
            </w:r>
            <w:r w:rsidR="0055516A" w:rsidRPr="000A3590">
              <w:t xml:space="preserve"> назвавшему загадываемый предмет гигиены</w:t>
            </w:r>
            <w:r>
              <w:t>,</w:t>
            </w:r>
            <w:r w:rsidR="0055516A" w:rsidRPr="000A3590">
              <w:t xml:space="preserve"> инструктор дает шапочку «мыло»</w:t>
            </w:r>
          </w:p>
          <w:p w:rsidR="0070750F" w:rsidRPr="000A3590" w:rsidRDefault="000A3590" w:rsidP="00382B7C">
            <w:pPr>
              <w:pStyle w:val="a4"/>
              <w:ind w:left="-108" w:firstLine="108"/>
              <w:jc w:val="both"/>
            </w:pPr>
            <w:r w:rsidRPr="000A3590">
              <w:rPr>
                <w:b/>
              </w:rPr>
              <w:t>2.</w:t>
            </w:r>
            <w:r>
              <w:t xml:space="preserve"> </w:t>
            </w:r>
            <w:r w:rsidR="0070750F" w:rsidRPr="000A3590">
              <w:t>И.п.- ноги врозь, руки на поясе.</w:t>
            </w:r>
          </w:p>
          <w:p w:rsidR="0070750F" w:rsidRPr="000A3590" w:rsidRDefault="0070750F" w:rsidP="00382B7C">
            <w:pPr>
              <w:ind w:left="-108" w:firstLine="108"/>
              <w:jc w:val="both"/>
            </w:pPr>
            <w:r w:rsidRPr="000A3590">
              <w:t>1-наклон</w:t>
            </w:r>
          </w:p>
          <w:p w:rsidR="0070750F" w:rsidRPr="000A3590" w:rsidRDefault="0070750F" w:rsidP="00382B7C">
            <w:pPr>
              <w:ind w:left="-108" w:firstLine="108"/>
              <w:jc w:val="both"/>
            </w:pPr>
            <w:r w:rsidRPr="000A3590">
              <w:t xml:space="preserve">2,3-махи руками </w:t>
            </w:r>
            <w:r w:rsidR="00382B7C" w:rsidRPr="000A3590">
              <w:t>– и</w:t>
            </w:r>
            <w:r w:rsidRPr="000A3590">
              <w:t>митация мытья головы</w:t>
            </w:r>
          </w:p>
          <w:p w:rsidR="0070750F" w:rsidRPr="000A3590" w:rsidRDefault="0070750F" w:rsidP="00382B7C">
            <w:pPr>
              <w:ind w:left="-108" w:firstLine="108"/>
              <w:jc w:val="both"/>
            </w:pPr>
            <w:r w:rsidRPr="000A3590">
              <w:t>4- и.п.</w:t>
            </w:r>
          </w:p>
          <w:p w:rsidR="0063183C" w:rsidRPr="000A3590" w:rsidRDefault="00382B7C" w:rsidP="00382B7C">
            <w:pPr>
              <w:ind w:left="-108" w:firstLine="108"/>
              <w:jc w:val="both"/>
            </w:pPr>
            <w:r>
              <w:t>Дает шапочку</w:t>
            </w:r>
            <w:r w:rsidR="0055516A" w:rsidRPr="000A3590">
              <w:t xml:space="preserve"> «шампунь»</w:t>
            </w:r>
            <w:r>
              <w:t>.</w:t>
            </w:r>
          </w:p>
          <w:p w:rsidR="000A3590" w:rsidRDefault="000A3590" w:rsidP="00382B7C">
            <w:pPr>
              <w:ind w:left="-108" w:firstLine="108"/>
              <w:jc w:val="both"/>
            </w:pPr>
            <w:r w:rsidRPr="000A3590">
              <w:rPr>
                <w:b/>
              </w:rPr>
              <w:t>3.</w:t>
            </w:r>
            <w:r>
              <w:t xml:space="preserve"> И</w:t>
            </w:r>
            <w:r w:rsidR="0055516A" w:rsidRPr="000A3590">
              <w:t>.п.</w:t>
            </w:r>
            <w:r w:rsidRPr="000A3590">
              <w:t>– с</w:t>
            </w:r>
            <w:r w:rsidR="0055516A" w:rsidRPr="000A3590">
              <w:t>топы параллельно, руки на поясе.</w:t>
            </w:r>
          </w:p>
          <w:p w:rsidR="000A3590" w:rsidRDefault="0055516A" w:rsidP="00382B7C">
            <w:pPr>
              <w:ind w:left="-108" w:firstLine="108"/>
              <w:jc w:val="both"/>
            </w:pPr>
            <w:r w:rsidRPr="000A3590">
              <w:t>1,2 движения правой рукой</w:t>
            </w:r>
            <w:r w:rsidR="00287FBC">
              <w:t>, поворот головы влево;</w:t>
            </w:r>
          </w:p>
          <w:p w:rsidR="0055516A" w:rsidRPr="000A3590" w:rsidRDefault="0055516A" w:rsidP="00382B7C">
            <w:pPr>
              <w:ind w:left="-108" w:firstLine="108"/>
              <w:jc w:val="both"/>
            </w:pPr>
            <w:r w:rsidRPr="000A3590">
              <w:t>3,4 движения левой    рукой</w:t>
            </w:r>
            <w:r w:rsidR="00EA59C3">
              <w:t>, поворот головы вправо.</w:t>
            </w:r>
          </w:p>
          <w:p w:rsidR="000A3590" w:rsidRDefault="00382B7C" w:rsidP="00382B7C">
            <w:pPr>
              <w:ind w:left="-108" w:firstLine="108"/>
              <w:jc w:val="both"/>
            </w:pPr>
            <w:r>
              <w:t>Дает шапочку</w:t>
            </w:r>
            <w:r w:rsidR="0055516A" w:rsidRPr="000A3590">
              <w:t xml:space="preserve"> «расческа»</w:t>
            </w:r>
            <w:r>
              <w:t>.</w:t>
            </w:r>
          </w:p>
          <w:p w:rsidR="0055516A" w:rsidRPr="000A3590" w:rsidRDefault="0055516A" w:rsidP="00382B7C">
            <w:pPr>
              <w:ind w:left="-108" w:firstLine="108"/>
              <w:jc w:val="both"/>
            </w:pPr>
            <w:r w:rsidRPr="000A3590">
              <w:rPr>
                <w:b/>
              </w:rPr>
              <w:t>4.</w:t>
            </w:r>
            <w:r w:rsidRPr="000A3590">
              <w:t>и.п.- и.п.- ноги на ширине плеч, руки на поясе</w:t>
            </w:r>
          </w:p>
          <w:p w:rsidR="0055516A" w:rsidRPr="000A3590" w:rsidRDefault="0055516A" w:rsidP="00382B7C">
            <w:pPr>
              <w:ind w:left="-108" w:firstLine="108"/>
              <w:jc w:val="both"/>
            </w:pPr>
            <w:r w:rsidRPr="000A3590">
              <w:t>1,2 движения правой рукой – имитация чистки зубов</w:t>
            </w:r>
          </w:p>
          <w:p w:rsidR="0055516A" w:rsidRPr="000A3590" w:rsidRDefault="0055516A" w:rsidP="00382B7C">
            <w:pPr>
              <w:ind w:left="-108" w:firstLine="108"/>
              <w:jc w:val="both"/>
            </w:pPr>
            <w:r w:rsidRPr="000A3590">
              <w:t>3,4 движения левой рукой</w:t>
            </w:r>
          </w:p>
          <w:p w:rsidR="0063183C" w:rsidRPr="000A3590" w:rsidRDefault="00382B7C" w:rsidP="00382B7C">
            <w:pPr>
              <w:ind w:left="-108" w:firstLine="108"/>
              <w:jc w:val="both"/>
            </w:pPr>
            <w:r>
              <w:t>Дает шапочку</w:t>
            </w:r>
            <w:r w:rsidR="00EA7A59" w:rsidRPr="000A3590">
              <w:t xml:space="preserve"> «зубная щетка»</w:t>
            </w:r>
            <w:r>
              <w:t>.</w:t>
            </w:r>
          </w:p>
          <w:p w:rsidR="0055516A" w:rsidRPr="000A3590" w:rsidRDefault="0055516A" w:rsidP="00382B7C">
            <w:pPr>
              <w:ind w:left="-108" w:firstLine="108"/>
              <w:jc w:val="both"/>
            </w:pPr>
            <w:r w:rsidRPr="000A3590">
              <w:rPr>
                <w:b/>
              </w:rPr>
              <w:t>5.</w:t>
            </w:r>
            <w:r w:rsidR="000A3590">
              <w:t xml:space="preserve"> И</w:t>
            </w:r>
            <w:r w:rsidRPr="000A3590">
              <w:t>.п. ноги врозь, руки свободно</w:t>
            </w:r>
            <w:r w:rsidR="00EA59C3">
              <w:t>.</w:t>
            </w:r>
          </w:p>
          <w:p w:rsidR="0055516A" w:rsidRPr="000A3590" w:rsidRDefault="00EA59C3" w:rsidP="00382B7C">
            <w:pPr>
              <w:ind w:left="-108" w:firstLine="108"/>
              <w:jc w:val="both"/>
            </w:pPr>
            <w:r>
              <w:t>И</w:t>
            </w:r>
            <w:r w:rsidR="0055516A" w:rsidRPr="000A3590">
              <w:t>нструктор проговаривает стихотворный текст, сопровождая движениями:</w:t>
            </w:r>
          </w:p>
          <w:p w:rsidR="0055516A" w:rsidRPr="000A3590" w:rsidRDefault="00EA59C3" w:rsidP="00382B7C">
            <w:pPr>
              <w:ind w:left="-108" w:firstLine="108"/>
              <w:jc w:val="both"/>
            </w:pPr>
            <w:r>
              <w:t>руку трём-трём-трё</w:t>
            </w:r>
            <w:r w:rsidR="0055516A" w:rsidRPr="000A3590">
              <w:t>м</w:t>
            </w:r>
          </w:p>
          <w:p w:rsidR="00EA59C3" w:rsidRDefault="0055516A" w:rsidP="00382B7C">
            <w:pPr>
              <w:ind w:left="-108" w:firstLine="108"/>
              <w:jc w:val="both"/>
            </w:pPr>
            <w:r w:rsidRPr="000A3590">
              <w:t>и другую</w:t>
            </w:r>
            <w:r w:rsidR="00EA59C3">
              <w:t xml:space="preserve"> трём-трём-трё</w:t>
            </w:r>
            <w:r w:rsidR="00EA59C3" w:rsidRPr="000A3590">
              <w:t>м</w:t>
            </w:r>
            <w:r w:rsidRPr="000A3590">
              <w:t xml:space="preserve"> </w:t>
            </w:r>
          </w:p>
          <w:p w:rsidR="00EA59C3" w:rsidRDefault="0055516A" w:rsidP="00382B7C">
            <w:pPr>
              <w:ind w:left="-108" w:firstLine="108"/>
              <w:jc w:val="both"/>
            </w:pPr>
            <w:r w:rsidRPr="000A3590">
              <w:t>ногу</w:t>
            </w:r>
            <w:r w:rsidR="00EA59C3">
              <w:t xml:space="preserve"> трём-трём-трё</w:t>
            </w:r>
            <w:r w:rsidR="00EA59C3" w:rsidRPr="000A3590">
              <w:t>м</w:t>
            </w:r>
          </w:p>
          <w:p w:rsidR="00EA59C3" w:rsidRDefault="0055516A" w:rsidP="00382B7C">
            <w:pPr>
              <w:ind w:left="-108" w:firstLine="108"/>
              <w:jc w:val="both"/>
            </w:pPr>
            <w:r w:rsidRPr="000A3590">
              <w:t>и другую</w:t>
            </w:r>
            <w:r w:rsidR="00EA59C3">
              <w:t xml:space="preserve"> трём-трём-трё</w:t>
            </w:r>
            <w:r w:rsidR="00EA59C3" w:rsidRPr="000A3590">
              <w:t>м</w:t>
            </w:r>
          </w:p>
          <w:p w:rsidR="00EA7A59" w:rsidRPr="000A3590" w:rsidRDefault="00EA7A59" w:rsidP="00382B7C">
            <w:pPr>
              <w:ind w:left="-108" w:firstLine="108"/>
              <w:jc w:val="both"/>
            </w:pPr>
            <w:r w:rsidRPr="000A3590">
              <w:t xml:space="preserve">спину </w:t>
            </w:r>
            <w:r w:rsidR="00EA59C3">
              <w:t>трём-трём-трё</w:t>
            </w:r>
            <w:r w:rsidR="00EA59C3" w:rsidRPr="000A3590">
              <w:t>м</w:t>
            </w:r>
          </w:p>
          <w:p w:rsidR="00EA59C3" w:rsidRDefault="00EA7A59" w:rsidP="00382B7C">
            <w:pPr>
              <w:ind w:left="-108" w:firstLine="108"/>
              <w:jc w:val="both"/>
            </w:pPr>
            <w:r w:rsidRPr="000A3590">
              <w:t>и животик</w:t>
            </w:r>
            <w:r w:rsidR="00EA59C3">
              <w:t xml:space="preserve"> трём-трём-трё</w:t>
            </w:r>
            <w:r w:rsidR="00EA59C3" w:rsidRPr="000A3590">
              <w:t>м</w:t>
            </w:r>
            <w:r w:rsidRPr="000A3590">
              <w:t xml:space="preserve"> </w:t>
            </w:r>
          </w:p>
          <w:p w:rsidR="0063183C" w:rsidRPr="000A3590" w:rsidRDefault="00382B7C" w:rsidP="00382B7C">
            <w:pPr>
              <w:ind w:left="-108" w:firstLine="108"/>
              <w:jc w:val="both"/>
            </w:pPr>
            <w:r>
              <w:t>Дает шапочку</w:t>
            </w:r>
            <w:r w:rsidR="00EA7A59" w:rsidRPr="000A3590">
              <w:t xml:space="preserve"> «мочалка»</w:t>
            </w:r>
            <w:r>
              <w:t>.</w:t>
            </w:r>
          </w:p>
          <w:p w:rsidR="00EA7A59" w:rsidRPr="000A3590" w:rsidRDefault="00EA7A59" w:rsidP="00382B7C">
            <w:pPr>
              <w:ind w:left="-108" w:firstLine="108"/>
              <w:jc w:val="both"/>
            </w:pPr>
            <w:r w:rsidRPr="000A3590">
              <w:rPr>
                <w:b/>
              </w:rPr>
              <w:t>6.</w:t>
            </w:r>
            <w:r w:rsidR="000A3590">
              <w:t xml:space="preserve"> И</w:t>
            </w:r>
            <w:r w:rsidR="00EA59C3">
              <w:t>.п. ноги врозь</w:t>
            </w:r>
            <w:r w:rsidRPr="000A3590">
              <w:t>, руки свободно</w:t>
            </w:r>
            <w:r w:rsidR="000A3590">
              <w:t>.</w:t>
            </w:r>
          </w:p>
          <w:p w:rsidR="00EA7A59" w:rsidRPr="000A3590" w:rsidRDefault="00EA7A59" w:rsidP="00382B7C">
            <w:pPr>
              <w:ind w:left="-108" w:firstLine="108"/>
              <w:jc w:val="both"/>
            </w:pPr>
            <w:r w:rsidRPr="000A3590">
              <w:t>1-4-движения корпусом, руки - правая в сторону</w:t>
            </w:r>
            <w:r w:rsidR="000A3590">
              <w:t xml:space="preserve"> </w:t>
            </w:r>
            <w:r w:rsidRPr="000A3590">
              <w:t>-</w:t>
            </w:r>
            <w:r w:rsidR="000A3590">
              <w:t xml:space="preserve"> </w:t>
            </w:r>
            <w:r w:rsidRPr="000A3590">
              <w:t>вверх, левая в сторону вниз</w:t>
            </w:r>
          </w:p>
          <w:p w:rsidR="00EA7A59" w:rsidRPr="000A3590" w:rsidRDefault="00EA7A59" w:rsidP="00382B7C">
            <w:pPr>
              <w:ind w:left="-108" w:firstLine="108"/>
              <w:jc w:val="both"/>
            </w:pPr>
            <w:r w:rsidRPr="000A3590">
              <w:t>поменять руки – повтор движений корпусом</w:t>
            </w:r>
          </w:p>
          <w:p w:rsidR="00BD589F" w:rsidRPr="000A3590" w:rsidRDefault="00382B7C" w:rsidP="00382B7C">
            <w:pPr>
              <w:ind w:left="-108" w:firstLine="108"/>
              <w:jc w:val="both"/>
            </w:pPr>
            <w:r>
              <w:t>Дает шапочку</w:t>
            </w:r>
            <w:r w:rsidR="00BD589F" w:rsidRPr="000A3590">
              <w:t xml:space="preserve"> «полотенце»</w:t>
            </w:r>
            <w:r>
              <w:t>.</w:t>
            </w:r>
          </w:p>
        </w:tc>
        <w:tc>
          <w:tcPr>
            <w:tcW w:w="2835" w:type="dxa"/>
          </w:tcPr>
          <w:p w:rsidR="00EA7A59" w:rsidRPr="000A3590" w:rsidRDefault="00382B7C" w:rsidP="00417EA0">
            <w:pPr>
              <w:jc w:val="both"/>
            </w:pPr>
            <w:r>
              <w:t xml:space="preserve">Дети перестраиваются, </w:t>
            </w:r>
          </w:p>
          <w:p w:rsidR="007D76EF" w:rsidRPr="000A3590" w:rsidRDefault="00382B7C" w:rsidP="00417EA0">
            <w:pPr>
              <w:jc w:val="both"/>
            </w:pPr>
            <w:r>
              <w:t>отгадывают двигательные загадки</w:t>
            </w:r>
            <w:r w:rsidR="0063183C" w:rsidRPr="000A3590">
              <w:t xml:space="preserve">  (ребенок, первый правильно назвавший предмет</w:t>
            </w:r>
            <w:r>
              <w:t xml:space="preserve"> гигиены</w:t>
            </w:r>
            <w:r w:rsidR="0063183C" w:rsidRPr="000A3590">
              <w:t>, получает шапочку с его изображением)</w:t>
            </w:r>
            <w:r>
              <w:t>.</w:t>
            </w:r>
          </w:p>
          <w:p w:rsidR="00EA7A59" w:rsidRPr="000A3590" w:rsidRDefault="00382B7C" w:rsidP="00382B7C">
            <w:pPr>
              <w:jc w:val="both"/>
            </w:pPr>
            <w:r>
              <w:t>Д</w:t>
            </w:r>
            <w:r w:rsidR="00EA7A59" w:rsidRPr="000A3590">
              <w:t xml:space="preserve">ети повторяют за инструктором </w:t>
            </w:r>
            <w:r>
              <w:t>все движения.</w:t>
            </w:r>
          </w:p>
          <w:p w:rsidR="00EA7A59" w:rsidRPr="000A3590" w:rsidRDefault="00EA7A59" w:rsidP="00417EA0">
            <w:pPr>
              <w:jc w:val="both"/>
            </w:pPr>
          </w:p>
          <w:p w:rsidR="00EA7A59" w:rsidRPr="000A3590" w:rsidRDefault="00EA7A59" w:rsidP="00417EA0">
            <w:pPr>
              <w:jc w:val="both"/>
            </w:pPr>
          </w:p>
          <w:p w:rsidR="0063183C" w:rsidRPr="000A3590" w:rsidRDefault="0063183C" w:rsidP="00417EA0">
            <w:pPr>
              <w:jc w:val="both"/>
            </w:pPr>
          </w:p>
          <w:p w:rsidR="00BD589F" w:rsidRPr="000A3590" w:rsidRDefault="00BD589F" w:rsidP="00417EA0">
            <w:pPr>
              <w:jc w:val="both"/>
            </w:pPr>
          </w:p>
          <w:p w:rsidR="00BD589F" w:rsidRPr="000A3590" w:rsidRDefault="00BD589F" w:rsidP="00417EA0">
            <w:pPr>
              <w:jc w:val="both"/>
            </w:pPr>
          </w:p>
          <w:p w:rsidR="00BD589F" w:rsidRPr="000A3590" w:rsidRDefault="00BD589F" w:rsidP="00417EA0">
            <w:pPr>
              <w:jc w:val="both"/>
            </w:pPr>
          </w:p>
          <w:p w:rsidR="00BD589F" w:rsidRPr="000A3590" w:rsidRDefault="00BD589F" w:rsidP="00417EA0">
            <w:pPr>
              <w:jc w:val="both"/>
            </w:pPr>
          </w:p>
          <w:p w:rsidR="00BD589F" w:rsidRPr="000A3590" w:rsidRDefault="00BD589F" w:rsidP="00417EA0">
            <w:pPr>
              <w:jc w:val="both"/>
            </w:pPr>
          </w:p>
        </w:tc>
        <w:tc>
          <w:tcPr>
            <w:tcW w:w="3118" w:type="dxa"/>
          </w:tcPr>
          <w:p w:rsidR="00382B7C" w:rsidRDefault="00382B7C" w:rsidP="00417EA0">
            <w:pPr>
              <w:jc w:val="both"/>
            </w:pPr>
            <w:r>
              <w:t>Дети:</w:t>
            </w:r>
          </w:p>
          <w:p w:rsidR="00A8435D" w:rsidRPr="000A3590" w:rsidRDefault="00BD589F" w:rsidP="00417EA0">
            <w:pPr>
              <w:jc w:val="both"/>
            </w:pPr>
            <w:r w:rsidRPr="000A3590">
              <w:t xml:space="preserve">- </w:t>
            </w:r>
            <w:r w:rsidR="00A065CB" w:rsidRPr="000A3590">
              <w:t>умеют перестраиваться из шеренги в круг путем смыкания флангов,</w:t>
            </w:r>
          </w:p>
          <w:p w:rsidR="00BD589F" w:rsidRPr="000A3590" w:rsidRDefault="00BD589F" w:rsidP="00417EA0">
            <w:pPr>
              <w:jc w:val="both"/>
            </w:pPr>
            <w:r w:rsidRPr="000A3590">
              <w:t xml:space="preserve">- </w:t>
            </w:r>
            <w:r w:rsidR="00287FBC">
              <w:t>умеют отгадывать двигательные загад</w:t>
            </w:r>
            <w:r w:rsidR="00327A8E" w:rsidRPr="000A3590">
              <w:t>к</w:t>
            </w:r>
            <w:r w:rsidR="00287FBC">
              <w:t>и</w:t>
            </w:r>
            <w:r w:rsidR="00327A8E" w:rsidRPr="000A3590">
              <w:t>,</w:t>
            </w:r>
            <w:r w:rsidR="00A8435D" w:rsidRPr="000A3590">
              <w:t xml:space="preserve"> </w:t>
            </w:r>
          </w:p>
          <w:p w:rsidR="007D76EF" w:rsidRPr="000A3590" w:rsidRDefault="00BD589F" w:rsidP="00417EA0">
            <w:pPr>
              <w:jc w:val="both"/>
            </w:pPr>
            <w:r w:rsidRPr="000A3590">
              <w:t xml:space="preserve">- </w:t>
            </w:r>
            <w:r w:rsidR="00A8435D" w:rsidRPr="000A3590">
              <w:t>совершенствуют технику выполнения ОРУ</w:t>
            </w:r>
            <w:r w:rsidR="00287FBC">
              <w:t>.</w:t>
            </w:r>
          </w:p>
          <w:p w:rsidR="00BB1C7F" w:rsidRPr="000A3590" w:rsidRDefault="00BB1C7F" w:rsidP="00382B7C">
            <w:pPr>
              <w:jc w:val="both"/>
            </w:pPr>
          </w:p>
        </w:tc>
      </w:tr>
      <w:tr w:rsidR="008A2EED" w:rsidRPr="000A3590" w:rsidTr="001C570B">
        <w:tc>
          <w:tcPr>
            <w:tcW w:w="534" w:type="dxa"/>
          </w:tcPr>
          <w:p w:rsidR="008A2EED" w:rsidRPr="000A3590" w:rsidRDefault="008A2EED" w:rsidP="00417EA0">
            <w:pPr>
              <w:jc w:val="center"/>
            </w:pPr>
            <w:r w:rsidRPr="000A3590">
              <w:lastRenderedPageBreak/>
              <w:t>4.</w:t>
            </w:r>
          </w:p>
        </w:tc>
        <w:tc>
          <w:tcPr>
            <w:tcW w:w="3969" w:type="dxa"/>
          </w:tcPr>
          <w:p w:rsidR="00BB1C7F" w:rsidRPr="000A3590" w:rsidRDefault="00BD589F" w:rsidP="000A3590">
            <w:pPr>
              <w:ind w:left="-108"/>
              <w:jc w:val="both"/>
            </w:pPr>
            <w:r w:rsidRPr="000A3590">
              <w:t>Инструктор</w:t>
            </w:r>
            <w:r w:rsidR="00004774">
              <w:t>:</w:t>
            </w:r>
          </w:p>
          <w:p w:rsidR="00BB1C7F" w:rsidRPr="000A3590" w:rsidRDefault="00BB1C7F" w:rsidP="000A3590">
            <w:pPr>
              <w:ind w:left="-108"/>
              <w:jc w:val="both"/>
            </w:pPr>
            <w:r w:rsidRPr="000A3590">
              <w:t>- обращает внимание ребят на цвет браслетов</w:t>
            </w:r>
            <w:r w:rsidR="00382B7C">
              <w:t>, которые одеты у детей на руке</w:t>
            </w:r>
            <w:r w:rsidRPr="000A3590">
              <w:t xml:space="preserve">; </w:t>
            </w:r>
          </w:p>
          <w:p w:rsidR="008A2EED" w:rsidRPr="000A3590" w:rsidRDefault="00BD589F" w:rsidP="000A3590">
            <w:pPr>
              <w:ind w:left="-108"/>
              <w:jc w:val="both"/>
            </w:pPr>
            <w:r w:rsidRPr="000A3590">
              <w:t xml:space="preserve"> </w:t>
            </w:r>
            <w:r w:rsidR="00BB1C7F" w:rsidRPr="000A3590">
              <w:t xml:space="preserve">- </w:t>
            </w:r>
            <w:r w:rsidRPr="000A3590">
              <w:t xml:space="preserve">предлагает детям разбиться </w:t>
            </w:r>
            <w:r w:rsidR="008A2EED" w:rsidRPr="000A3590">
              <w:t xml:space="preserve"> на 2 команды</w:t>
            </w:r>
            <w:r w:rsidR="00BB1C7F" w:rsidRPr="000A3590">
              <w:t>, согласно цветам браслетов</w:t>
            </w:r>
          </w:p>
          <w:p w:rsidR="008A2EED" w:rsidRPr="000A3590" w:rsidRDefault="00BB1C7F" w:rsidP="00382B7C">
            <w:pPr>
              <w:ind w:left="-108"/>
              <w:jc w:val="both"/>
            </w:pPr>
            <w:r w:rsidRPr="000A3590">
              <w:t xml:space="preserve">- </w:t>
            </w:r>
            <w:r w:rsidR="00BD589F" w:rsidRPr="000A3590">
              <w:t xml:space="preserve">объясняет задания эстафеты, включает музыку, как сигнал на начало эстафеты </w:t>
            </w:r>
            <w:r w:rsidR="00417EA0">
              <w:t>«С</w:t>
            </w:r>
            <w:r w:rsidR="00A40DBF" w:rsidRPr="000A3590">
              <w:t>бор предметов гигиены»</w:t>
            </w:r>
            <w:r w:rsidR="00382B7C">
              <w:t>.</w:t>
            </w:r>
          </w:p>
          <w:p w:rsidR="00BB1C7F" w:rsidRPr="000A3590" w:rsidRDefault="00382B7C" w:rsidP="000A3590">
            <w:pPr>
              <w:ind w:left="-108"/>
              <w:jc w:val="both"/>
            </w:pPr>
            <w:r>
              <w:t>П</w:t>
            </w:r>
            <w:r w:rsidR="00BB1C7F" w:rsidRPr="000A3590">
              <w:t>о окончании предлагает назвать предметы в ведерках, проверить наличие ошибок</w:t>
            </w:r>
            <w:r>
              <w:t>.</w:t>
            </w:r>
          </w:p>
        </w:tc>
        <w:tc>
          <w:tcPr>
            <w:tcW w:w="2835" w:type="dxa"/>
          </w:tcPr>
          <w:p w:rsidR="00A40DBF" w:rsidRPr="000A3590" w:rsidRDefault="00382B7C" w:rsidP="00417EA0">
            <w:pPr>
              <w:jc w:val="both"/>
            </w:pPr>
            <w:r>
              <w:t>Д</w:t>
            </w:r>
            <w:r w:rsidR="00BD589F" w:rsidRPr="000A3590">
              <w:t xml:space="preserve">ети строятся в </w:t>
            </w:r>
            <w:r w:rsidR="00A40DBF" w:rsidRPr="000A3590">
              <w:t xml:space="preserve"> команд</w:t>
            </w:r>
            <w:r w:rsidR="00BD589F" w:rsidRPr="000A3590">
              <w:t>ы</w:t>
            </w:r>
            <w:r w:rsidR="00A40DBF" w:rsidRPr="000A3590">
              <w:t>,</w:t>
            </w:r>
            <w:r>
              <w:t xml:space="preserve"> </w:t>
            </w:r>
            <w:r w:rsidR="00A40DBF" w:rsidRPr="000A3590">
              <w:t>поочередно бегут до условного места</w:t>
            </w:r>
            <w:r w:rsidR="00BD589F" w:rsidRPr="000A3590">
              <w:t xml:space="preserve"> - стола</w:t>
            </w:r>
            <w:r>
              <w:t>, берут по одному предмету</w:t>
            </w:r>
            <w:r w:rsidR="00BB1C7F" w:rsidRPr="000A3590">
              <w:t xml:space="preserve">, складывают в ведерко, </w:t>
            </w:r>
            <w:r w:rsidR="00417EA0">
              <w:t xml:space="preserve">возвращаются </w:t>
            </w:r>
            <w:r w:rsidR="00BD589F" w:rsidRPr="000A3590">
              <w:t>к команде</w:t>
            </w:r>
            <w:r w:rsidR="00A40DBF" w:rsidRPr="000A3590">
              <w:t>, передают ведерко-эстафету</w:t>
            </w:r>
            <w:r>
              <w:t xml:space="preserve"> </w:t>
            </w:r>
            <w:r w:rsidR="00BD589F" w:rsidRPr="000A3590">
              <w:t>следующему участнику</w:t>
            </w:r>
            <w:r>
              <w:t>.</w:t>
            </w:r>
          </w:p>
          <w:p w:rsidR="00BB1C7F" w:rsidRPr="000A3590" w:rsidRDefault="00382B7C" w:rsidP="00382B7C">
            <w:r>
              <w:t>Д</w:t>
            </w:r>
            <w:r w:rsidR="00BB1C7F" w:rsidRPr="000A3590">
              <w:t>ети называют собранные предметы</w:t>
            </w:r>
            <w:r>
              <w:t>.</w:t>
            </w:r>
          </w:p>
        </w:tc>
        <w:tc>
          <w:tcPr>
            <w:tcW w:w="3118" w:type="dxa"/>
          </w:tcPr>
          <w:p w:rsidR="008A2EED" w:rsidRPr="000A3590" w:rsidRDefault="00EA59C3" w:rsidP="00417EA0">
            <w:pPr>
              <w:jc w:val="both"/>
            </w:pPr>
            <w:r>
              <w:t>У</w:t>
            </w:r>
            <w:r w:rsidR="00A065CB" w:rsidRPr="000A3590">
              <w:t>меют</w:t>
            </w:r>
            <w:r>
              <w:t xml:space="preserve"> разбиваться на команды</w:t>
            </w:r>
            <w:r w:rsidR="00A065CB" w:rsidRPr="000A3590">
              <w:t>, согласно цветам браслетов</w:t>
            </w:r>
            <w:r w:rsidR="00A8435D" w:rsidRPr="000A3590">
              <w:t>;</w:t>
            </w:r>
          </w:p>
          <w:p w:rsidR="00A8435D" w:rsidRPr="000A3590" w:rsidRDefault="00A8435D" w:rsidP="00417EA0">
            <w:pPr>
              <w:jc w:val="both"/>
            </w:pPr>
            <w:r w:rsidRPr="000A3590">
              <w:t>с небольшой помощью инструктора соблюдают очередность эстафеты,</w:t>
            </w:r>
          </w:p>
          <w:p w:rsidR="00A8435D" w:rsidRPr="000A3590" w:rsidRDefault="00A8435D" w:rsidP="00417EA0">
            <w:pPr>
              <w:jc w:val="both"/>
            </w:pPr>
            <w:r w:rsidRPr="000A3590">
              <w:t>закрепляют навык бега с ускорением в определенном направлении;</w:t>
            </w:r>
          </w:p>
          <w:p w:rsidR="00A8435D" w:rsidRPr="000A3590" w:rsidRDefault="00A8435D" w:rsidP="00417EA0">
            <w:pPr>
              <w:jc w:val="both"/>
            </w:pPr>
            <w:r w:rsidRPr="000A3590">
              <w:t>умеют действовать по сигналу;</w:t>
            </w:r>
          </w:p>
          <w:p w:rsidR="00A8435D" w:rsidRPr="000A3590" w:rsidRDefault="00A8435D" w:rsidP="00417EA0">
            <w:pPr>
              <w:jc w:val="both"/>
            </w:pPr>
            <w:r w:rsidRPr="000A3590">
              <w:t>знают предметы гигиены</w:t>
            </w:r>
            <w:r w:rsidR="00382B7C">
              <w:t>.</w:t>
            </w:r>
          </w:p>
        </w:tc>
      </w:tr>
      <w:tr w:rsidR="00A40DBF" w:rsidRPr="000A3590" w:rsidTr="001C570B">
        <w:tc>
          <w:tcPr>
            <w:tcW w:w="534" w:type="dxa"/>
          </w:tcPr>
          <w:p w:rsidR="00A40DBF" w:rsidRPr="000A3590" w:rsidRDefault="00DF3887" w:rsidP="00417EA0">
            <w:pPr>
              <w:jc w:val="center"/>
            </w:pPr>
            <w:r w:rsidRPr="000A3590">
              <w:t>5</w:t>
            </w:r>
            <w:r w:rsidR="00A40DBF" w:rsidRPr="000A3590">
              <w:t>.</w:t>
            </w:r>
          </w:p>
        </w:tc>
        <w:tc>
          <w:tcPr>
            <w:tcW w:w="3969" w:type="dxa"/>
          </w:tcPr>
          <w:p w:rsidR="00A40DBF" w:rsidRPr="000A3590" w:rsidRDefault="00382B7C" w:rsidP="00417EA0">
            <w:pPr>
              <w:ind w:left="-108"/>
              <w:jc w:val="both"/>
            </w:pPr>
            <w:r>
              <w:t xml:space="preserve">Педагог </w:t>
            </w:r>
            <w:r w:rsidR="00DF3887" w:rsidRPr="000A3590">
              <w:t>объясняет</w:t>
            </w:r>
            <w:r w:rsidR="00A40DBF" w:rsidRPr="000A3590">
              <w:t xml:space="preserve"> правил</w:t>
            </w:r>
            <w:r w:rsidR="00DF3887" w:rsidRPr="000A3590">
              <w:t>а</w:t>
            </w:r>
            <w:r w:rsidR="00A40DBF" w:rsidRPr="000A3590">
              <w:t xml:space="preserve"> командной под</w:t>
            </w:r>
            <w:r>
              <w:t>вижной игры «П</w:t>
            </w:r>
            <w:r w:rsidR="00DF3887" w:rsidRPr="000A3590">
              <w:t>ылесос», поясняет задания, включает музыку</w:t>
            </w:r>
            <w:r w:rsidR="00A40DBF" w:rsidRPr="000A3590">
              <w:t>-сигнал</w:t>
            </w:r>
            <w:r w:rsidR="00DF3887" w:rsidRPr="000A3590">
              <w:t>.</w:t>
            </w:r>
          </w:p>
        </w:tc>
        <w:tc>
          <w:tcPr>
            <w:tcW w:w="2835" w:type="dxa"/>
          </w:tcPr>
          <w:p w:rsidR="00A40DBF" w:rsidRPr="000A3590" w:rsidRDefault="00382B7C" w:rsidP="00417EA0">
            <w:pPr>
              <w:jc w:val="both"/>
            </w:pPr>
            <w:r>
              <w:t>Д</w:t>
            </w:r>
            <w:r w:rsidR="00DF3887" w:rsidRPr="000A3590">
              <w:t xml:space="preserve">ети </w:t>
            </w:r>
            <w:r w:rsidR="00A40DBF" w:rsidRPr="000A3590">
              <w:t>по музыкальному сигналу начинают сбор мячей по одному</w:t>
            </w:r>
            <w:r w:rsidR="00417EA0">
              <w:t xml:space="preserve"> мячу</w:t>
            </w:r>
            <w:r w:rsidR="00A40DBF" w:rsidRPr="000A3590">
              <w:t xml:space="preserve"> в ведерки, каждая команда в своё, стоящее на стартовой черте</w:t>
            </w:r>
            <w:r>
              <w:t>.</w:t>
            </w:r>
          </w:p>
        </w:tc>
        <w:tc>
          <w:tcPr>
            <w:tcW w:w="3118" w:type="dxa"/>
          </w:tcPr>
          <w:p w:rsidR="00A40DBF" w:rsidRPr="000A3590" w:rsidRDefault="00382B7C" w:rsidP="00417EA0">
            <w:pPr>
              <w:jc w:val="both"/>
            </w:pPr>
            <w:r>
              <w:t>П</w:t>
            </w:r>
            <w:r w:rsidR="00A8435D" w:rsidRPr="000A3590">
              <w:t>роявляют быстроту и ловкость, смекалку в выполнении игрового задания,</w:t>
            </w:r>
            <w:r>
              <w:t xml:space="preserve"> </w:t>
            </w:r>
            <w:r w:rsidR="00A8435D" w:rsidRPr="000A3590">
              <w:t>совершенствуют бег в разных направлениях, не сталкиваясь</w:t>
            </w:r>
            <w:r>
              <w:t>.</w:t>
            </w:r>
          </w:p>
        </w:tc>
      </w:tr>
      <w:tr w:rsidR="000823AF" w:rsidRPr="000A3590" w:rsidTr="001C570B">
        <w:tc>
          <w:tcPr>
            <w:tcW w:w="534" w:type="dxa"/>
          </w:tcPr>
          <w:p w:rsidR="000823AF" w:rsidRPr="000A3590" w:rsidRDefault="00DF3887" w:rsidP="00417EA0">
            <w:pPr>
              <w:jc w:val="center"/>
            </w:pPr>
            <w:r w:rsidRPr="000A3590">
              <w:t>6</w:t>
            </w:r>
            <w:r w:rsidR="000823AF" w:rsidRPr="000A3590">
              <w:t>.</w:t>
            </w:r>
          </w:p>
        </w:tc>
        <w:tc>
          <w:tcPr>
            <w:tcW w:w="3969" w:type="dxa"/>
          </w:tcPr>
          <w:p w:rsidR="00F5289F" w:rsidRPr="000A3590" w:rsidRDefault="00382B7C" w:rsidP="000A3590">
            <w:pPr>
              <w:ind w:left="-108"/>
              <w:jc w:val="both"/>
            </w:pPr>
            <w:r>
              <w:t xml:space="preserve">Инструктор </w:t>
            </w:r>
            <w:r w:rsidR="00DF3887" w:rsidRPr="000A3590">
              <w:t>подводит</w:t>
            </w:r>
            <w:r w:rsidR="00F5289F" w:rsidRPr="000A3590">
              <w:t xml:space="preserve"> итоги</w:t>
            </w:r>
            <w:r w:rsidR="000823AF" w:rsidRPr="000A3590">
              <w:t xml:space="preserve"> игры,</w:t>
            </w:r>
            <w:r w:rsidR="00F5289F" w:rsidRPr="000A3590">
              <w:t xml:space="preserve"> путем совместного с детьми подсчета мячей в ведерках,</w:t>
            </w:r>
          </w:p>
          <w:p w:rsidR="000823AF" w:rsidRPr="000A3590" w:rsidRDefault="00F5289F" w:rsidP="000A3590">
            <w:pPr>
              <w:ind w:left="-108"/>
              <w:jc w:val="both"/>
            </w:pPr>
            <w:r w:rsidRPr="000A3590">
              <w:t>поощряет детей</w:t>
            </w:r>
            <w:r w:rsidR="00BB1C7F" w:rsidRPr="000A3590">
              <w:t>,</w:t>
            </w:r>
            <w:r w:rsidRPr="000A3590">
              <w:t xml:space="preserve"> не допустивших ошибок</w:t>
            </w:r>
            <w:r w:rsidR="00382B7C">
              <w:t>.</w:t>
            </w:r>
          </w:p>
          <w:p w:rsidR="000823AF" w:rsidRPr="000A3590" w:rsidRDefault="000823AF" w:rsidP="000A3590">
            <w:pPr>
              <w:ind w:left="-108"/>
              <w:jc w:val="both"/>
            </w:pPr>
          </w:p>
        </w:tc>
        <w:tc>
          <w:tcPr>
            <w:tcW w:w="2835" w:type="dxa"/>
          </w:tcPr>
          <w:p w:rsidR="000823AF" w:rsidRPr="000A3590" w:rsidRDefault="00382B7C" w:rsidP="00417EA0">
            <w:pPr>
              <w:jc w:val="both"/>
            </w:pPr>
            <w:r>
              <w:t>Д</w:t>
            </w:r>
            <w:r w:rsidR="009D143A" w:rsidRPr="000A3590">
              <w:t>ети совместно с педагогом подсчи</w:t>
            </w:r>
            <w:r w:rsidR="000823AF" w:rsidRPr="000A3590">
              <w:t>т</w:t>
            </w:r>
            <w:r w:rsidR="009D143A" w:rsidRPr="000A3590">
              <w:t>ывают собранные</w:t>
            </w:r>
            <w:r w:rsidR="000823AF" w:rsidRPr="000A3590">
              <w:t xml:space="preserve"> мяч</w:t>
            </w:r>
            <w:r w:rsidR="009D143A" w:rsidRPr="000A3590">
              <w:t>и</w:t>
            </w:r>
            <w:r>
              <w:t>.</w:t>
            </w:r>
          </w:p>
        </w:tc>
        <w:tc>
          <w:tcPr>
            <w:tcW w:w="3118" w:type="dxa"/>
          </w:tcPr>
          <w:p w:rsidR="000823AF" w:rsidRPr="000A3590" w:rsidRDefault="00382B7C" w:rsidP="00417EA0">
            <w:pPr>
              <w:jc w:val="both"/>
            </w:pPr>
            <w:r>
              <w:t>У</w:t>
            </w:r>
            <w:r w:rsidR="00327A8E" w:rsidRPr="000A3590">
              <w:t>меют считать предметы в пределах 5 с опорой на наглядность,</w:t>
            </w:r>
            <w:r>
              <w:t xml:space="preserve"> </w:t>
            </w:r>
            <w:r w:rsidR="00417EA0">
              <w:t>умеют оценива</w:t>
            </w:r>
            <w:r w:rsidR="00327A8E" w:rsidRPr="000A3590">
              <w:t>т</w:t>
            </w:r>
            <w:r w:rsidR="00417EA0">
              <w:t>ь</w:t>
            </w:r>
            <w:r w:rsidR="00327A8E" w:rsidRPr="000A3590">
              <w:t xml:space="preserve"> результаты своей деятельности</w:t>
            </w:r>
            <w:r>
              <w:t>.</w:t>
            </w:r>
          </w:p>
        </w:tc>
      </w:tr>
      <w:tr w:rsidR="000823AF" w:rsidRPr="000A3590" w:rsidTr="001C570B">
        <w:tc>
          <w:tcPr>
            <w:tcW w:w="534" w:type="dxa"/>
          </w:tcPr>
          <w:p w:rsidR="000823AF" w:rsidRPr="000A3590" w:rsidRDefault="000823AF" w:rsidP="00417EA0">
            <w:pPr>
              <w:jc w:val="center"/>
            </w:pPr>
            <w:r w:rsidRPr="000A3590">
              <w:t>8.</w:t>
            </w:r>
          </w:p>
        </w:tc>
        <w:tc>
          <w:tcPr>
            <w:tcW w:w="3969" w:type="dxa"/>
          </w:tcPr>
          <w:p w:rsidR="000823AF" w:rsidRPr="000A3590" w:rsidRDefault="00382B7C" w:rsidP="000A3590">
            <w:pPr>
              <w:ind w:left="-108"/>
              <w:jc w:val="both"/>
            </w:pPr>
            <w:r>
              <w:t>Педагог з</w:t>
            </w:r>
            <w:r w:rsidR="009D143A" w:rsidRPr="000A3590">
              <w:t>агадывает загад</w:t>
            </w:r>
            <w:r w:rsidR="000823AF" w:rsidRPr="000A3590">
              <w:t>к</w:t>
            </w:r>
            <w:r w:rsidR="009D143A" w:rsidRPr="000A3590">
              <w:t>и</w:t>
            </w:r>
            <w:r w:rsidR="00BB1C7F" w:rsidRPr="000A3590">
              <w:t xml:space="preserve"> и предлагает найти предметы-отгадки</w:t>
            </w:r>
            <w:r w:rsidR="009D143A" w:rsidRPr="000A3590">
              <w:t>:</w:t>
            </w:r>
          </w:p>
          <w:p w:rsidR="009D143A" w:rsidRPr="000A3590" w:rsidRDefault="00382B7C" w:rsidP="00382B7C">
            <w:pPr>
              <w:pStyle w:val="a4"/>
              <w:ind w:left="-108"/>
              <w:jc w:val="both"/>
            </w:pPr>
            <w:r>
              <w:t>1. М</w:t>
            </w:r>
            <w:r w:rsidR="009D143A" w:rsidRPr="000A3590">
              <w:t xml:space="preserve">ойдодыру я родня, отверни-ка ты меня, и </w:t>
            </w:r>
            <w:r>
              <w:t>холодною водою живо я тебя умою</w:t>
            </w:r>
            <w:r w:rsidR="009D143A" w:rsidRPr="000A3590">
              <w:t xml:space="preserve"> (</w:t>
            </w:r>
            <w:r w:rsidR="009D143A" w:rsidRPr="000A3590">
              <w:rPr>
                <w:i/>
              </w:rPr>
              <w:t>кран</w:t>
            </w:r>
            <w:r w:rsidR="009D143A" w:rsidRPr="000A3590">
              <w:t>)</w:t>
            </w:r>
            <w:r>
              <w:t>.</w:t>
            </w:r>
          </w:p>
          <w:p w:rsidR="009D143A" w:rsidRPr="000A3590" w:rsidRDefault="00382B7C" w:rsidP="00382B7C">
            <w:pPr>
              <w:pStyle w:val="a4"/>
              <w:ind w:left="-108"/>
              <w:jc w:val="both"/>
            </w:pPr>
            <w:r>
              <w:t>2. Х</w:t>
            </w:r>
            <w:r w:rsidR="009D143A" w:rsidRPr="000A3590">
              <w:t>востик из кости, на спинке щетинка (</w:t>
            </w:r>
            <w:r w:rsidR="009D143A" w:rsidRPr="000A3590">
              <w:rPr>
                <w:i/>
              </w:rPr>
              <w:t>зубная щетка</w:t>
            </w:r>
            <w:r w:rsidR="009D143A" w:rsidRPr="000A3590">
              <w:t>)</w:t>
            </w:r>
            <w:r>
              <w:t>.</w:t>
            </w:r>
          </w:p>
          <w:p w:rsidR="009D143A" w:rsidRPr="000A3590" w:rsidRDefault="00382B7C" w:rsidP="00382B7C">
            <w:pPr>
              <w:pStyle w:val="a4"/>
              <w:ind w:left="-108"/>
              <w:jc w:val="both"/>
            </w:pPr>
            <w:r>
              <w:t>3. Н</w:t>
            </w:r>
            <w:r w:rsidR="009D143A" w:rsidRPr="000A3590">
              <w:t>а нем пена поднялась, смыла с рук и пыль, и грязь, краски и чернила. Узнаете? Это</w:t>
            </w:r>
            <w:r>
              <w:t>…</w:t>
            </w:r>
            <w:r w:rsidR="009D143A" w:rsidRPr="000A3590">
              <w:t>(</w:t>
            </w:r>
            <w:r w:rsidR="009D143A" w:rsidRPr="000A3590">
              <w:rPr>
                <w:i/>
              </w:rPr>
              <w:t>мыло</w:t>
            </w:r>
            <w:r w:rsidR="009D143A" w:rsidRPr="000A3590">
              <w:t>)</w:t>
            </w:r>
            <w:r>
              <w:t>.</w:t>
            </w:r>
          </w:p>
        </w:tc>
        <w:tc>
          <w:tcPr>
            <w:tcW w:w="2835" w:type="dxa"/>
          </w:tcPr>
          <w:p w:rsidR="000823AF" w:rsidRPr="000A3590" w:rsidRDefault="00382B7C" w:rsidP="00382B7C">
            <w:pPr>
              <w:jc w:val="both"/>
            </w:pPr>
            <w:r>
              <w:t>Д</w:t>
            </w:r>
            <w:r w:rsidR="000823AF" w:rsidRPr="000A3590">
              <w:t>ети располагаютс</w:t>
            </w:r>
            <w:r>
              <w:t>я свободно на ковре, отгадывают загадки</w:t>
            </w:r>
            <w:r w:rsidR="000823AF" w:rsidRPr="000A3590">
              <w:t xml:space="preserve">, </w:t>
            </w:r>
            <w:r>
              <w:t>ищут предметы</w:t>
            </w:r>
            <w:r w:rsidR="000823AF" w:rsidRPr="000A3590">
              <w:t>-отгад</w:t>
            </w:r>
            <w:r>
              <w:t>ки.</w:t>
            </w:r>
          </w:p>
        </w:tc>
        <w:tc>
          <w:tcPr>
            <w:tcW w:w="3118" w:type="dxa"/>
          </w:tcPr>
          <w:p w:rsidR="000823AF" w:rsidRPr="000A3590" w:rsidRDefault="00382B7C" w:rsidP="00417EA0">
            <w:pPr>
              <w:jc w:val="both"/>
            </w:pPr>
            <w:r>
              <w:t>У</w:t>
            </w:r>
            <w:r w:rsidR="00327A8E" w:rsidRPr="000A3590">
              <w:t>меют соотносить текст загадки и наглядность</w:t>
            </w:r>
            <w:r w:rsidR="00417EA0">
              <w:t>.</w:t>
            </w:r>
          </w:p>
        </w:tc>
      </w:tr>
      <w:tr w:rsidR="000823AF" w:rsidRPr="000A3590" w:rsidTr="001C570B">
        <w:tc>
          <w:tcPr>
            <w:tcW w:w="534" w:type="dxa"/>
          </w:tcPr>
          <w:p w:rsidR="000823AF" w:rsidRPr="000A3590" w:rsidRDefault="000823AF" w:rsidP="00417EA0">
            <w:pPr>
              <w:jc w:val="center"/>
            </w:pPr>
            <w:r w:rsidRPr="000A3590">
              <w:t>9.</w:t>
            </w:r>
          </w:p>
        </w:tc>
        <w:tc>
          <w:tcPr>
            <w:tcW w:w="3969" w:type="dxa"/>
          </w:tcPr>
          <w:p w:rsidR="00382B7C" w:rsidRDefault="00382B7C" w:rsidP="000A3590">
            <w:pPr>
              <w:ind w:left="-108"/>
              <w:jc w:val="both"/>
            </w:pPr>
            <w:r>
              <w:t>С</w:t>
            </w:r>
            <w:r w:rsidR="009D143A" w:rsidRPr="000A3590">
              <w:t xml:space="preserve">юрпризный момент: </w:t>
            </w:r>
            <w:r>
              <w:t xml:space="preserve">педагог </w:t>
            </w:r>
            <w:r w:rsidR="009D143A" w:rsidRPr="000A3590">
              <w:t>зачитывает второе</w:t>
            </w:r>
            <w:r w:rsidR="00417EA0">
              <w:t>,</w:t>
            </w:r>
            <w:r w:rsidR="009D143A" w:rsidRPr="000A3590">
              <w:t xml:space="preserve"> пришедшее письмо</w:t>
            </w:r>
            <w:r w:rsidR="00417EA0">
              <w:t>,</w:t>
            </w:r>
            <w:r w:rsidR="009D143A" w:rsidRPr="000A3590">
              <w:t xml:space="preserve"> с отрывком из стихот</w:t>
            </w:r>
            <w:r>
              <w:t>ворения К.Чуковского «Мойдодыр»</w:t>
            </w:r>
            <w:r w:rsidR="00004774">
              <w:t>.</w:t>
            </w:r>
          </w:p>
          <w:p w:rsidR="009D143A" w:rsidRPr="000A3590" w:rsidRDefault="00382B7C" w:rsidP="000A3590">
            <w:pPr>
              <w:ind w:left="-108"/>
              <w:jc w:val="both"/>
            </w:pPr>
            <w:r>
              <w:t>П</w:t>
            </w:r>
            <w:r w:rsidR="00B05CA9" w:rsidRPr="000A3590">
              <w:t>одводя итоги занятия</w:t>
            </w:r>
            <w:r w:rsidR="00417EA0">
              <w:t>,</w:t>
            </w:r>
            <w:r w:rsidR="00B05CA9" w:rsidRPr="000A3590">
              <w:t xml:space="preserve"> инструктор</w:t>
            </w:r>
          </w:p>
          <w:p w:rsidR="00B05CA9" w:rsidRPr="000A3590" w:rsidRDefault="009D143A" w:rsidP="000A3590">
            <w:pPr>
              <w:ind w:left="-108"/>
              <w:jc w:val="both"/>
            </w:pPr>
            <w:r w:rsidRPr="000A3590">
              <w:t>предлагает детям закончить фразы:</w:t>
            </w:r>
          </w:p>
          <w:p w:rsidR="00B05CA9" w:rsidRPr="000A3590" w:rsidRDefault="00B05CA9" w:rsidP="000A3590">
            <w:pPr>
              <w:ind w:left="-108"/>
              <w:jc w:val="both"/>
            </w:pPr>
            <w:r w:rsidRPr="000A3590">
              <w:t>Каждое</w:t>
            </w:r>
            <w:r w:rsidR="00382B7C">
              <w:t xml:space="preserve"> утро нужно…</w:t>
            </w:r>
            <w:r w:rsidRPr="000A3590">
              <w:t>умываться.</w:t>
            </w:r>
          </w:p>
          <w:p w:rsidR="00B05CA9" w:rsidRPr="000A3590" w:rsidRDefault="00382B7C" w:rsidP="000A3590">
            <w:pPr>
              <w:ind w:left="-108"/>
              <w:jc w:val="both"/>
            </w:pPr>
            <w:r>
              <w:t>Чтобы зубы не болели нужно.</w:t>
            </w:r>
            <w:r w:rsidR="00B05CA9" w:rsidRPr="000A3590">
              <w:t xml:space="preserve">.. чистить их 2 раза в день. </w:t>
            </w:r>
          </w:p>
          <w:p w:rsidR="00B05CA9" w:rsidRPr="000A3590" w:rsidRDefault="00B05CA9" w:rsidP="000A3590">
            <w:pPr>
              <w:ind w:left="-108"/>
              <w:jc w:val="both"/>
            </w:pPr>
            <w:r w:rsidRPr="000A3590">
              <w:t>Перед едой, а та</w:t>
            </w:r>
            <w:r w:rsidR="00382B7C">
              <w:t>кже после прогулки руки нужно...</w:t>
            </w:r>
            <w:r w:rsidR="00382B7C" w:rsidRPr="000A3590">
              <w:t xml:space="preserve"> м</w:t>
            </w:r>
            <w:r w:rsidRPr="000A3590">
              <w:t xml:space="preserve">ыть. </w:t>
            </w:r>
          </w:p>
          <w:p w:rsidR="00B05CA9" w:rsidRPr="000A3590" w:rsidRDefault="00BB1C7F" w:rsidP="000A3590">
            <w:pPr>
              <w:ind w:left="-108"/>
              <w:jc w:val="both"/>
            </w:pPr>
            <w:r w:rsidRPr="000A3590">
              <w:t>Для того</w:t>
            </w:r>
            <w:r w:rsidR="00382B7C">
              <w:t>,</w:t>
            </w:r>
            <w:r w:rsidRPr="000A3590">
              <w:t xml:space="preserve"> чтобы вырасти здоровым</w:t>
            </w:r>
            <w:r w:rsidR="00D961D6" w:rsidRPr="000A3590">
              <w:t xml:space="preserve"> нужно соблюдать</w:t>
            </w:r>
            <w:r w:rsidR="00382B7C">
              <w:t>…</w:t>
            </w:r>
            <w:r w:rsidR="00B05CA9" w:rsidRPr="000A3590">
              <w:t>(</w:t>
            </w:r>
            <w:r w:rsidR="00D961D6" w:rsidRPr="000A3590">
              <w:t>правила гигиены</w:t>
            </w:r>
            <w:r w:rsidR="00B05CA9" w:rsidRPr="000A3590">
              <w:t>)</w:t>
            </w:r>
            <w:r w:rsidR="00004774">
              <w:t>.</w:t>
            </w:r>
          </w:p>
          <w:p w:rsidR="000823AF" w:rsidRPr="000A3590" w:rsidRDefault="000823AF" w:rsidP="000A3590">
            <w:pPr>
              <w:ind w:left="-108"/>
              <w:jc w:val="both"/>
            </w:pPr>
          </w:p>
        </w:tc>
        <w:tc>
          <w:tcPr>
            <w:tcW w:w="2835" w:type="dxa"/>
          </w:tcPr>
          <w:p w:rsidR="000823AF" w:rsidRPr="000A3590" w:rsidRDefault="00004774" w:rsidP="00B05CA9">
            <w:r>
              <w:t>Д</w:t>
            </w:r>
            <w:r w:rsidR="00B05CA9" w:rsidRPr="000A3590">
              <w:t>ети слушают стихотворный текст, заканчивают фразы инструктора</w:t>
            </w:r>
            <w:r>
              <w:t>.</w:t>
            </w:r>
          </w:p>
        </w:tc>
        <w:tc>
          <w:tcPr>
            <w:tcW w:w="3118" w:type="dxa"/>
          </w:tcPr>
          <w:p w:rsidR="000823AF" w:rsidRPr="000A3590" w:rsidRDefault="00417EA0" w:rsidP="00417EA0">
            <w:pPr>
              <w:jc w:val="both"/>
            </w:pPr>
            <w:r>
              <w:t>У детей сформированы</w:t>
            </w:r>
            <w:r w:rsidR="00B05CA9" w:rsidRPr="000A3590">
              <w:t xml:space="preserve">  знания о предметах гигиены и полезных привычках</w:t>
            </w:r>
            <w:r w:rsidR="00004774">
              <w:t>.</w:t>
            </w:r>
          </w:p>
        </w:tc>
      </w:tr>
    </w:tbl>
    <w:p w:rsidR="008D0A9F" w:rsidRPr="000A3590" w:rsidRDefault="008D0A9F" w:rsidP="001C570B">
      <w:pPr>
        <w:ind w:left="3544" w:hanging="3544"/>
      </w:pPr>
    </w:p>
    <w:sectPr w:rsidR="008D0A9F" w:rsidRPr="000A3590" w:rsidSect="001C570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25918"/>
    <w:lvl w:ilvl="0">
      <w:numFmt w:val="bullet"/>
      <w:lvlText w:val="*"/>
      <w:lvlJc w:val="left"/>
    </w:lvl>
  </w:abstractNum>
  <w:abstractNum w:abstractNumId="1">
    <w:nsid w:val="22E43D1A"/>
    <w:multiLevelType w:val="hybridMultilevel"/>
    <w:tmpl w:val="CEA8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1016"/>
    <w:multiLevelType w:val="hybridMultilevel"/>
    <w:tmpl w:val="60E4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7462"/>
    <w:multiLevelType w:val="hybridMultilevel"/>
    <w:tmpl w:val="F084A174"/>
    <w:lvl w:ilvl="0" w:tplc="C8F88C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EF"/>
    <w:rsid w:val="00004774"/>
    <w:rsid w:val="00043F90"/>
    <w:rsid w:val="000823AF"/>
    <w:rsid w:val="000A3590"/>
    <w:rsid w:val="000D513C"/>
    <w:rsid w:val="00160CA4"/>
    <w:rsid w:val="00172FDC"/>
    <w:rsid w:val="001C570B"/>
    <w:rsid w:val="00287FBC"/>
    <w:rsid w:val="002D636E"/>
    <w:rsid w:val="00327A8E"/>
    <w:rsid w:val="00382B7C"/>
    <w:rsid w:val="00417EA0"/>
    <w:rsid w:val="0055516A"/>
    <w:rsid w:val="005613B5"/>
    <w:rsid w:val="005C49FA"/>
    <w:rsid w:val="0063183C"/>
    <w:rsid w:val="0070750F"/>
    <w:rsid w:val="007643B7"/>
    <w:rsid w:val="007D76EF"/>
    <w:rsid w:val="008A2EED"/>
    <w:rsid w:val="008D0A9F"/>
    <w:rsid w:val="00953691"/>
    <w:rsid w:val="009D143A"/>
    <w:rsid w:val="00A065CB"/>
    <w:rsid w:val="00A40DBF"/>
    <w:rsid w:val="00A8435D"/>
    <w:rsid w:val="00B04ECD"/>
    <w:rsid w:val="00B05CA9"/>
    <w:rsid w:val="00B35952"/>
    <w:rsid w:val="00BB1C7F"/>
    <w:rsid w:val="00BD589F"/>
    <w:rsid w:val="00C54B88"/>
    <w:rsid w:val="00CD4407"/>
    <w:rsid w:val="00CE732B"/>
    <w:rsid w:val="00D45EB3"/>
    <w:rsid w:val="00D961D6"/>
    <w:rsid w:val="00DF3887"/>
    <w:rsid w:val="00E30442"/>
    <w:rsid w:val="00EA59C3"/>
    <w:rsid w:val="00EA7A59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76EF"/>
  </w:style>
  <w:style w:type="paragraph" w:customStyle="1" w:styleId="Style2">
    <w:name w:val="Style2"/>
    <w:basedOn w:val="a"/>
    <w:uiPriority w:val="99"/>
    <w:rsid w:val="007D76EF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7D76EF"/>
    <w:pPr>
      <w:spacing w:line="285" w:lineRule="exact"/>
    </w:pPr>
  </w:style>
  <w:style w:type="paragraph" w:customStyle="1" w:styleId="Style4">
    <w:name w:val="Style4"/>
    <w:basedOn w:val="a"/>
    <w:uiPriority w:val="99"/>
    <w:rsid w:val="007D76EF"/>
    <w:pPr>
      <w:spacing w:line="280" w:lineRule="exact"/>
    </w:pPr>
  </w:style>
  <w:style w:type="paragraph" w:customStyle="1" w:styleId="Style5">
    <w:name w:val="Style5"/>
    <w:basedOn w:val="a"/>
    <w:uiPriority w:val="99"/>
    <w:rsid w:val="007D76EF"/>
  </w:style>
  <w:style w:type="paragraph" w:customStyle="1" w:styleId="Style6">
    <w:name w:val="Style6"/>
    <w:basedOn w:val="a"/>
    <w:uiPriority w:val="99"/>
    <w:rsid w:val="007D76EF"/>
  </w:style>
  <w:style w:type="paragraph" w:customStyle="1" w:styleId="Style7">
    <w:name w:val="Style7"/>
    <w:basedOn w:val="a"/>
    <w:uiPriority w:val="99"/>
    <w:rsid w:val="007D76EF"/>
  </w:style>
  <w:style w:type="paragraph" w:customStyle="1" w:styleId="Style8">
    <w:name w:val="Style8"/>
    <w:basedOn w:val="a"/>
    <w:uiPriority w:val="99"/>
    <w:rsid w:val="007D76EF"/>
    <w:pPr>
      <w:spacing w:line="278" w:lineRule="exact"/>
      <w:ind w:firstLine="2146"/>
    </w:pPr>
  </w:style>
  <w:style w:type="paragraph" w:customStyle="1" w:styleId="Style11">
    <w:name w:val="Style11"/>
    <w:basedOn w:val="a"/>
    <w:uiPriority w:val="99"/>
    <w:rsid w:val="007D76EF"/>
    <w:pPr>
      <w:spacing w:line="278" w:lineRule="exact"/>
      <w:jc w:val="center"/>
    </w:pPr>
  </w:style>
  <w:style w:type="character" w:customStyle="1" w:styleId="FontStyle13">
    <w:name w:val="Font Style13"/>
    <w:basedOn w:val="a0"/>
    <w:uiPriority w:val="99"/>
    <w:rsid w:val="007D76E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D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D76E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7D76EF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3">
    <w:name w:val="Table Grid"/>
    <w:basedOn w:val="a1"/>
    <w:uiPriority w:val="59"/>
    <w:rsid w:val="007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76EF"/>
  </w:style>
  <w:style w:type="paragraph" w:customStyle="1" w:styleId="Style2">
    <w:name w:val="Style2"/>
    <w:basedOn w:val="a"/>
    <w:uiPriority w:val="99"/>
    <w:rsid w:val="007D76EF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7D76EF"/>
    <w:pPr>
      <w:spacing w:line="285" w:lineRule="exact"/>
    </w:pPr>
  </w:style>
  <w:style w:type="paragraph" w:customStyle="1" w:styleId="Style4">
    <w:name w:val="Style4"/>
    <w:basedOn w:val="a"/>
    <w:uiPriority w:val="99"/>
    <w:rsid w:val="007D76EF"/>
    <w:pPr>
      <w:spacing w:line="280" w:lineRule="exact"/>
    </w:pPr>
  </w:style>
  <w:style w:type="paragraph" w:customStyle="1" w:styleId="Style5">
    <w:name w:val="Style5"/>
    <w:basedOn w:val="a"/>
    <w:uiPriority w:val="99"/>
    <w:rsid w:val="007D76EF"/>
  </w:style>
  <w:style w:type="paragraph" w:customStyle="1" w:styleId="Style6">
    <w:name w:val="Style6"/>
    <w:basedOn w:val="a"/>
    <w:uiPriority w:val="99"/>
    <w:rsid w:val="007D76EF"/>
  </w:style>
  <w:style w:type="paragraph" w:customStyle="1" w:styleId="Style7">
    <w:name w:val="Style7"/>
    <w:basedOn w:val="a"/>
    <w:uiPriority w:val="99"/>
    <w:rsid w:val="007D76EF"/>
  </w:style>
  <w:style w:type="paragraph" w:customStyle="1" w:styleId="Style8">
    <w:name w:val="Style8"/>
    <w:basedOn w:val="a"/>
    <w:uiPriority w:val="99"/>
    <w:rsid w:val="007D76EF"/>
    <w:pPr>
      <w:spacing w:line="278" w:lineRule="exact"/>
      <w:ind w:firstLine="2146"/>
    </w:pPr>
  </w:style>
  <w:style w:type="paragraph" w:customStyle="1" w:styleId="Style11">
    <w:name w:val="Style11"/>
    <w:basedOn w:val="a"/>
    <w:uiPriority w:val="99"/>
    <w:rsid w:val="007D76EF"/>
    <w:pPr>
      <w:spacing w:line="278" w:lineRule="exact"/>
      <w:jc w:val="center"/>
    </w:pPr>
  </w:style>
  <w:style w:type="character" w:customStyle="1" w:styleId="FontStyle13">
    <w:name w:val="Font Style13"/>
    <w:basedOn w:val="a0"/>
    <w:uiPriority w:val="99"/>
    <w:rsid w:val="007D76E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D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D76E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7D76EF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3">
    <w:name w:val="Table Grid"/>
    <w:basedOn w:val="a1"/>
    <w:uiPriority w:val="59"/>
    <w:rsid w:val="007D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Ворожейкина</cp:lastModifiedBy>
  <cp:revision>2</cp:revision>
  <cp:lastPrinted>2016-05-05T08:50:00Z</cp:lastPrinted>
  <dcterms:created xsi:type="dcterms:W3CDTF">2016-05-11T06:41:00Z</dcterms:created>
  <dcterms:modified xsi:type="dcterms:W3CDTF">2016-05-11T06:41:00Z</dcterms:modified>
</cp:coreProperties>
</file>